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E0FC7" w14:textId="615A8975" w:rsidR="00C02585" w:rsidRPr="00FD5425" w:rsidRDefault="00C02585" w:rsidP="00965EE8">
      <w:pPr>
        <w:spacing w:before="100" w:beforeAutospacing="1" w:after="100" w:afterAutospacing="1"/>
        <w:jc w:val="center"/>
        <w:rPr>
          <w:rFonts w:ascii="Helvetica" w:eastAsia="Times New Roman" w:hAnsi="Helvetica" w:cs="Times New Roman"/>
          <w:b/>
          <w:bCs/>
          <w:sz w:val="16"/>
          <w:szCs w:val="16"/>
          <w:u w:val="dotted"/>
          <w:lang w:val="en-AU" w:eastAsia="zh-CN"/>
        </w:rPr>
      </w:pPr>
      <w:r w:rsidRPr="00FD5425">
        <w:rPr>
          <w:rFonts w:ascii="Helvetica" w:eastAsia="Times New Roman" w:hAnsi="Helvetica" w:cs="Times New Roman"/>
          <w:b/>
          <w:bCs/>
          <w:sz w:val="16"/>
          <w:szCs w:val="16"/>
          <w:u w:val="dotted"/>
          <w:lang w:val="en-AU" w:eastAsia="zh-CN"/>
        </w:rPr>
        <w:t>HOME CARE INSTRUCTIONS</w:t>
      </w:r>
      <w:r w:rsidR="00965EE8" w:rsidRPr="00FD5425">
        <w:rPr>
          <w:rFonts w:ascii="Helvetica" w:eastAsia="Times New Roman" w:hAnsi="Helvetica" w:cs="Times New Roman"/>
          <w:b/>
          <w:bCs/>
          <w:sz w:val="16"/>
          <w:szCs w:val="16"/>
          <w:u w:val="dotted"/>
          <w:lang w:val="en-AU" w:eastAsia="zh-CN"/>
        </w:rPr>
        <w:t xml:space="preserve"> - </w:t>
      </w:r>
      <w:r w:rsidRPr="00FD5425">
        <w:rPr>
          <w:rFonts w:ascii="Helvetica" w:eastAsia="Times New Roman" w:hAnsi="Helvetica" w:cs="Times New Roman"/>
          <w:b/>
          <w:bCs/>
          <w:sz w:val="16"/>
          <w:szCs w:val="16"/>
          <w:lang w:val="en-AU" w:eastAsia="zh-CN"/>
        </w:rPr>
        <w:t>LOOKING AFTER YOUR MICRO PIGMENTATION/COSMETIC TATTOO</w:t>
      </w:r>
    </w:p>
    <w:p w14:paraId="3C56489A" w14:textId="14452D72" w:rsidR="009F5A18" w:rsidRDefault="00C02585" w:rsidP="009F5A18">
      <w:p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Please read and follow instructions carefully. Your aftercare is extremely important for the outcome of your new tattoo, along with healing in minimal time with no complications. Please be patient. You will have a loss of colour and the tattoo will shrink. We will </w:t>
      </w:r>
      <w:r w:rsidR="00C23BC4" w:rsidRPr="00FD5425">
        <w:rPr>
          <w:rFonts w:ascii="Helvetica" w:eastAsia="Times New Roman" w:hAnsi="Helvetica" w:cs="Times New Roman"/>
          <w:sz w:val="16"/>
          <w:szCs w:val="16"/>
          <w:lang w:val="en-AU" w:eastAsia="zh-CN"/>
        </w:rPr>
        <w:t xml:space="preserve">the </w:t>
      </w:r>
      <w:r w:rsidRPr="00FD5425">
        <w:rPr>
          <w:rFonts w:ascii="Helvetica" w:eastAsia="Times New Roman" w:hAnsi="Helvetica" w:cs="Times New Roman"/>
          <w:sz w:val="16"/>
          <w:szCs w:val="16"/>
          <w:lang w:val="en-AU" w:eastAsia="zh-CN"/>
        </w:rPr>
        <w:t xml:space="preserve">make necessary adjustments at your touch up session. </w:t>
      </w:r>
    </w:p>
    <w:p w14:paraId="16EBD315" w14:textId="544E1822" w:rsidR="00FD5425" w:rsidRPr="00FD5425" w:rsidRDefault="00FD5425" w:rsidP="009F5A18">
      <w:pPr>
        <w:spacing w:before="100" w:beforeAutospacing="1" w:after="100" w:afterAutospacing="1"/>
        <w:rPr>
          <w:rFonts w:ascii="Helvetica" w:eastAsia="Times New Roman" w:hAnsi="Helvetica" w:cs="Times New Roman"/>
          <w:b/>
          <w:sz w:val="16"/>
          <w:szCs w:val="16"/>
          <w:lang w:val="en-AU" w:eastAsia="zh-CN"/>
        </w:rPr>
      </w:pPr>
      <w:r>
        <w:rPr>
          <w:rFonts w:ascii="Helvetica" w:eastAsia="Times New Roman" w:hAnsi="Helvetica" w:cs="Times New Roman"/>
          <w:b/>
          <w:sz w:val="16"/>
          <w:szCs w:val="16"/>
          <w:lang w:val="en-AU" w:eastAsia="zh-CN"/>
        </w:rPr>
        <w:t xml:space="preserve">FOLLOWING IS THE RULE FOR ALL COSMETIC TATTOOING. See below for additional info on the particular procedure you had. </w:t>
      </w:r>
    </w:p>
    <w:p w14:paraId="17EF20C8" w14:textId="77777777" w:rsidR="00FC7300" w:rsidRPr="00FD5425" w:rsidRDefault="00FC7300" w:rsidP="00FC7300">
      <w:pPr>
        <w:pStyle w:val="ListParagraph"/>
        <w:numPr>
          <w:ilvl w:val="0"/>
          <w:numId w:val="29"/>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FOR THE FIRST 5 DAYS AVOID WATER ON THE TATTOO.</w:t>
      </w:r>
    </w:p>
    <w:p w14:paraId="7AE0AA38" w14:textId="5AE930EA" w:rsidR="00FC7300" w:rsidRPr="00FD5425" w:rsidRDefault="00FC7300" w:rsidP="00FC7300">
      <w:pPr>
        <w:pStyle w:val="ListParagraph"/>
        <w:numPr>
          <w:ilvl w:val="0"/>
          <w:numId w:val="29"/>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AVOID for 2 weeks: NO soap, cleansers, swimming, sun, saunas, </w:t>
      </w:r>
      <w:proofErr w:type="gramStart"/>
      <w:r w:rsidRPr="00FD5425">
        <w:rPr>
          <w:rFonts w:ascii="Helvetica" w:eastAsia="Times New Roman" w:hAnsi="Helvetica" w:cs="Times New Roman"/>
          <w:sz w:val="16"/>
          <w:szCs w:val="16"/>
          <w:lang w:val="en-AU" w:eastAsia="zh-CN"/>
        </w:rPr>
        <w:t>makeup</w:t>
      </w:r>
      <w:proofErr w:type="gramEnd"/>
      <w:r w:rsidRPr="00FD5425">
        <w:rPr>
          <w:rFonts w:ascii="Helvetica" w:eastAsia="Times New Roman" w:hAnsi="Helvetica" w:cs="Times New Roman"/>
          <w:sz w:val="16"/>
          <w:szCs w:val="16"/>
          <w:lang w:val="en-AU" w:eastAsia="zh-CN"/>
        </w:rPr>
        <w:t>.</w:t>
      </w:r>
    </w:p>
    <w:p w14:paraId="7DE6FAB4" w14:textId="35896533" w:rsidR="00877595" w:rsidRDefault="00877595" w:rsidP="00C02585">
      <w:pPr>
        <w:pStyle w:val="ListParagraph"/>
        <w:numPr>
          <w:ilvl w:val="0"/>
          <w:numId w:val="29"/>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Absolutely no touching</w:t>
      </w:r>
      <w:r w:rsidR="003A6952" w:rsidRPr="00FD5425">
        <w:rPr>
          <w:rFonts w:ascii="Helvetica" w:eastAsia="Times New Roman" w:hAnsi="Helvetica" w:cs="Times New Roman"/>
          <w:sz w:val="16"/>
          <w:szCs w:val="16"/>
          <w:lang w:val="en-AU" w:eastAsia="zh-CN"/>
        </w:rPr>
        <w:t xml:space="preserve">, change your </w:t>
      </w:r>
      <w:proofErr w:type="gramStart"/>
      <w:r w:rsidR="003A6952" w:rsidRPr="00FD5425">
        <w:rPr>
          <w:rFonts w:ascii="Helvetica" w:eastAsia="Times New Roman" w:hAnsi="Helvetica" w:cs="Times New Roman"/>
          <w:sz w:val="16"/>
          <w:szCs w:val="16"/>
          <w:lang w:val="en-AU" w:eastAsia="zh-CN"/>
        </w:rPr>
        <w:t>pillow case</w:t>
      </w:r>
      <w:proofErr w:type="gramEnd"/>
      <w:r w:rsidR="003A6952" w:rsidRPr="00FD5425">
        <w:rPr>
          <w:rFonts w:ascii="Helvetica" w:eastAsia="Times New Roman" w:hAnsi="Helvetica" w:cs="Times New Roman"/>
          <w:sz w:val="16"/>
          <w:szCs w:val="16"/>
          <w:lang w:val="en-AU" w:eastAsia="zh-CN"/>
        </w:rPr>
        <w:t xml:space="preserve"> and </w:t>
      </w:r>
      <w:r w:rsidR="00100526">
        <w:rPr>
          <w:rFonts w:ascii="Helvetica" w:eastAsia="Times New Roman" w:hAnsi="Helvetica" w:cs="Times New Roman"/>
          <w:sz w:val="16"/>
          <w:szCs w:val="16"/>
          <w:lang w:val="en-AU" w:eastAsia="zh-CN"/>
        </w:rPr>
        <w:t>no animals sleeping on it. A</w:t>
      </w:r>
      <w:r w:rsidR="003A6952" w:rsidRPr="00FD5425">
        <w:rPr>
          <w:rFonts w:ascii="Helvetica" w:eastAsia="Times New Roman" w:hAnsi="Helvetica" w:cs="Times New Roman"/>
          <w:sz w:val="16"/>
          <w:szCs w:val="16"/>
          <w:lang w:val="en-AU" w:eastAsia="zh-CN"/>
        </w:rPr>
        <w:t>void dirt and dust</w:t>
      </w:r>
      <w:r w:rsidR="00100526">
        <w:rPr>
          <w:rFonts w:ascii="Helvetica" w:eastAsia="Times New Roman" w:hAnsi="Helvetica" w:cs="Times New Roman"/>
          <w:sz w:val="16"/>
          <w:szCs w:val="16"/>
          <w:lang w:val="en-AU" w:eastAsia="zh-CN"/>
        </w:rPr>
        <w:t xml:space="preserve"> and touching the area! Phones, steering wheels, remotes </w:t>
      </w:r>
      <w:proofErr w:type="spellStart"/>
      <w:r w:rsidR="00100526">
        <w:rPr>
          <w:rFonts w:ascii="Helvetica" w:eastAsia="Times New Roman" w:hAnsi="Helvetica" w:cs="Times New Roman"/>
          <w:sz w:val="16"/>
          <w:szCs w:val="16"/>
          <w:lang w:val="en-AU" w:eastAsia="zh-CN"/>
        </w:rPr>
        <w:t>etc</w:t>
      </w:r>
      <w:proofErr w:type="spellEnd"/>
      <w:r w:rsidR="00100526">
        <w:rPr>
          <w:rFonts w:ascii="Helvetica" w:eastAsia="Times New Roman" w:hAnsi="Helvetica" w:cs="Times New Roman"/>
          <w:sz w:val="16"/>
          <w:szCs w:val="16"/>
          <w:lang w:val="en-AU" w:eastAsia="zh-CN"/>
        </w:rPr>
        <w:t xml:space="preserve"> is full of bacteria.</w:t>
      </w:r>
      <w:r w:rsidRPr="00FD5425">
        <w:rPr>
          <w:rFonts w:ascii="Helvetica" w:eastAsia="Times New Roman" w:hAnsi="Helvetica" w:cs="Times New Roman"/>
          <w:sz w:val="16"/>
          <w:szCs w:val="16"/>
          <w:lang w:val="en-AU" w:eastAsia="zh-CN"/>
        </w:rPr>
        <w:t xml:space="preserve"> You don’t wan</w:t>
      </w:r>
      <w:r w:rsidR="00100526">
        <w:rPr>
          <w:rFonts w:ascii="Helvetica" w:eastAsia="Times New Roman" w:hAnsi="Helvetica" w:cs="Times New Roman"/>
          <w:sz w:val="16"/>
          <w:szCs w:val="16"/>
          <w:lang w:val="en-AU" w:eastAsia="zh-CN"/>
        </w:rPr>
        <w:t>t to get a bacterial infection!</w:t>
      </w:r>
    </w:p>
    <w:p w14:paraId="4F2AE365" w14:textId="18726484" w:rsidR="00C02585" w:rsidRPr="00FD5425" w:rsidRDefault="00877595" w:rsidP="00C02585">
      <w:pPr>
        <w:pStyle w:val="ListParagraph"/>
        <w:numPr>
          <w:ilvl w:val="0"/>
          <w:numId w:val="29"/>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Hands off: </w:t>
      </w:r>
      <w:r w:rsidR="00C02585" w:rsidRPr="00FD5425">
        <w:rPr>
          <w:rFonts w:ascii="Helvetica" w:eastAsia="Times New Roman" w:hAnsi="Helvetica" w:cs="Times New Roman"/>
          <w:sz w:val="16"/>
          <w:szCs w:val="16"/>
          <w:lang w:val="en-AU" w:eastAsia="zh-CN"/>
        </w:rPr>
        <w:t>No scratching or picking, just tap the area if itchy, as you don’t want to scratch pigment away.</w:t>
      </w:r>
    </w:p>
    <w:p w14:paraId="059F9728" w14:textId="13216F78" w:rsidR="00C02585" w:rsidRPr="00FD5425" w:rsidRDefault="00952715" w:rsidP="00C02585">
      <w:pPr>
        <w:pStyle w:val="ListParagraph"/>
        <w:numPr>
          <w:ilvl w:val="0"/>
          <w:numId w:val="29"/>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u w:val="single"/>
          <w:lang w:val="en-AU" w:eastAsia="zh-CN"/>
        </w:rPr>
        <w:t xml:space="preserve">Before &amp; </w:t>
      </w:r>
      <w:r w:rsidR="003C019A" w:rsidRPr="00FD5425">
        <w:rPr>
          <w:rFonts w:ascii="Helvetica" w:eastAsia="Times New Roman" w:hAnsi="Helvetica" w:cs="Times New Roman"/>
          <w:sz w:val="16"/>
          <w:szCs w:val="16"/>
          <w:u w:val="single"/>
          <w:lang w:val="en-AU" w:eastAsia="zh-CN"/>
        </w:rPr>
        <w:t>after</w:t>
      </w:r>
      <w:r w:rsidRPr="00FD5425">
        <w:rPr>
          <w:rFonts w:ascii="Helvetica" w:eastAsia="Times New Roman" w:hAnsi="Helvetica" w:cs="Times New Roman"/>
          <w:sz w:val="16"/>
          <w:szCs w:val="16"/>
          <w:u w:val="single"/>
          <w:lang w:val="en-AU" w:eastAsia="zh-CN"/>
        </w:rPr>
        <w:t xml:space="preserve"> your tattoo:</w:t>
      </w:r>
      <w:r w:rsidRPr="00FD5425">
        <w:rPr>
          <w:rFonts w:ascii="Helvetica" w:eastAsia="Times New Roman" w:hAnsi="Helvetica" w:cs="Times New Roman"/>
          <w:sz w:val="16"/>
          <w:szCs w:val="16"/>
          <w:lang w:val="en-AU" w:eastAsia="zh-CN"/>
        </w:rPr>
        <w:t xml:space="preserve"> No </w:t>
      </w:r>
      <w:r w:rsidR="00C02585" w:rsidRPr="00FD5425">
        <w:rPr>
          <w:rFonts w:ascii="Helvetica" w:eastAsia="Times New Roman" w:hAnsi="Helvetica" w:cs="Times New Roman"/>
          <w:sz w:val="16"/>
          <w:szCs w:val="16"/>
          <w:lang w:val="en-AU" w:eastAsia="zh-CN"/>
        </w:rPr>
        <w:t>Botox</w:t>
      </w:r>
      <w:r w:rsidRPr="00FD5425">
        <w:rPr>
          <w:rFonts w:ascii="Helvetica" w:eastAsia="Times New Roman" w:hAnsi="Helvetica" w:cs="Times New Roman"/>
          <w:sz w:val="16"/>
          <w:szCs w:val="16"/>
          <w:lang w:val="en-AU" w:eastAsia="zh-CN"/>
        </w:rPr>
        <w:t xml:space="preserve"> or microdermabrasion 2 weeks / C</w:t>
      </w:r>
      <w:r w:rsidR="00C02585" w:rsidRPr="00FD5425">
        <w:rPr>
          <w:rFonts w:ascii="Helvetica" w:eastAsia="Times New Roman" w:hAnsi="Helvetica" w:cs="Times New Roman"/>
          <w:sz w:val="16"/>
          <w:szCs w:val="16"/>
          <w:lang w:val="en-AU" w:eastAsia="zh-CN"/>
        </w:rPr>
        <w:t>hemical tr</w:t>
      </w:r>
      <w:r w:rsidRPr="00FD5425">
        <w:rPr>
          <w:rFonts w:ascii="Helvetica" w:eastAsia="Times New Roman" w:hAnsi="Helvetica" w:cs="Times New Roman"/>
          <w:sz w:val="16"/>
          <w:szCs w:val="16"/>
          <w:lang w:val="en-AU" w:eastAsia="zh-CN"/>
        </w:rPr>
        <w:t xml:space="preserve">eatments or laser: </w:t>
      </w:r>
      <w:r w:rsidR="00C02585" w:rsidRPr="00FD5425">
        <w:rPr>
          <w:rFonts w:ascii="Helvetica" w:eastAsia="Times New Roman" w:hAnsi="Helvetica" w:cs="Times New Roman"/>
          <w:sz w:val="16"/>
          <w:szCs w:val="16"/>
          <w:lang w:val="en-AU" w:eastAsia="zh-CN"/>
        </w:rPr>
        <w:t>4 weeks</w:t>
      </w:r>
      <w:r w:rsidR="00766EE9">
        <w:rPr>
          <w:rFonts w:ascii="Helvetica" w:eastAsia="Times New Roman" w:hAnsi="Helvetica" w:cs="Times New Roman"/>
          <w:sz w:val="16"/>
          <w:szCs w:val="16"/>
          <w:lang w:val="en-AU" w:eastAsia="zh-CN"/>
        </w:rPr>
        <w:t>. No lip filler for 2</w:t>
      </w:r>
      <w:r w:rsidRPr="00FD5425">
        <w:rPr>
          <w:rFonts w:ascii="Helvetica" w:eastAsia="Times New Roman" w:hAnsi="Helvetica" w:cs="Times New Roman"/>
          <w:sz w:val="16"/>
          <w:szCs w:val="16"/>
          <w:lang w:val="en-AU" w:eastAsia="zh-CN"/>
        </w:rPr>
        <w:t xml:space="preserve"> months. </w:t>
      </w:r>
    </w:p>
    <w:p w14:paraId="5C59811B" w14:textId="6EBE93F2" w:rsidR="00877595" w:rsidRPr="00FD5425" w:rsidRDefault="00877595" w:rsidP="00C02585">
      <w:pPr>
        <w:pStyle w:val="ListParagraph"/>
        <w:numPr>
          <w:ilvl w:val="0"/>
          <w:numId w:val="29"/>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Avoid steamy hot showers for </w:t>
      </w:r>
      <w:r w:rsidR="003C019A" w:rsidRPr="00FD5425">
        <w:rPr>
          <w:rFonts w:ascii="Helvetica" w:eastAsia="Times New Roman" w:hAnsi="Helvetica" w:cs="Times New Roman"/>
          <w:sz w:val="16"/>
          <w:szCs w:val="16"/>
          <w:lang w:val="en-AU" w:eastAsia="zh-CN"/>
        </w:rPr>
        <w:t xml:space="preserve">7 </w:t>
      </w:r>
      <w:r w:rsidRPr="00FD5425">
        <w:rPr>
          <w:rFonts w:ascii="Helvetica" w:eastAsia="Times New Roman" w:hAnsi="Helvetica" w:cs="Times New Roman"/>
          <w:sz w:val="16"/>
          <w:szCs w:val="16"/>
          <w:lang w:val="en-AU" w:eastAsia="zh-CN"/>
        </w:rPr>
        <w:t xml:space="preserve">days. Do not put glad wrap or anything else covering the brows in the shower. </w:t>
      </w:r>
    </w:p>
    <w:p w14:paraId="400D7B39" w14:textId="622A08DC" w:rsidR="00877595" w:rsidRPr="00FD5425" w:rsidRDefault="00877595" w:rsidP="00C02585">
      <w:pPr>
        <w:pStyle w:val="ListParagraph"/>
        <w:numPr>
          <w:ilvl w:val="0"/>
          <w:numId w:val="29"/>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Avoid direct sunlight while tattoos are healing. </w:t>
      </w:r>
    </w:p>
    <w:p w14:paraId="58D18F5F" w14:textId="7FD32338" w:rsidR="00FC7300" w:rsidRPr="00FD5425" w:rsidRDefault="00FC7300" w:rsidP="00FC7300">
      <w:pPr>
        <w:pStyle w:val="ListParagraph"/>
        <w:numPr>
          <w:ilvl w:val="0"/>
          <w:numId w:val="29"/>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Avoid exercise for 7 days! No exceptions. Salt produced in sweat will push out pigment.</w:t>
      </w:r>
      <w:r w:rsidRPr="00FD5425">
        <w:rPr>
          <w:rFonts w:ascii="Helvetica" w:eastAsia="Times New Roman" w:hAnsi="Helvetica" w:cs="Times New Roman"/>
          <w:sz w:val="16"/>
          <w:szCs w:val="16"/>
          <w:u w:val="single"/>
          <w:lang w:val="en-AU" w:eastAsia="zh-CN"/>
        </w:rPr>
        <w:t xml:space="preserve"> </w:t>
      </w:r>
    </w:p>
    <w:p w14:paraId="01A2BD10" w14:textId="23CB845C" w:rsidR="003C019A" w:rsidRPr="00FD5425" w:rsidRDefault="003C019A" w:rsidP="003C019A">
      <w:pPr>
        <w:pStyle w:val="ListParagraph"/>
        <w:numPr>
          <w:ilvl w:val="0"/>
          <w:numId w:val="29"/>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Change your pillowcase to avoid any contact with dust or bacteria.</w:t>
      </w:r>
    </w:p>
    <w:p w14:paraId="5A73DAFE" w14:textId="0681F59C" w:rsidR="00C02585" w:rsidRPr="00FD5425" w:rsidRDefault="00C02585" w:rsidP="00C02585">
      <w:p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b/>
          <w:bCs/>
          <w:sz w:val="16"/>
          <w:szCs w:val="16"/>
          <w:lang w:val="en-AU" w:eastAsia="zh-CN"/>
        </w:rPr>
        <w:t>EYEBROWS</w:t>
      </w:r>
    </w:p>
    <w:p w14:paraId="29A5252E" w14:textId="77777777" w:rsidR="00C02585" w:rsidRPr="00FD5425" w:rsidRDefault="00C02585" w:rsidP="00C02585">
      <w:p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Every individual is unique based on their skin type and the procedure technique.</w:t>
      </w:r>
    </w:p>
    <w:p w14:paraId="3753E36D" w14:textId="413CFDD8" w:rsidR="003862AF" w:rsidRPr="00FD5425" w:rsidRDefault="003862AF" w:rsidP="00C02585">
      <w:pPr>
        <w:pStyle w:val="ListParagraph"/>
        <w:numPr>
          <w:ilvl w:val="0"/>
          <w:numId w:val="32"/>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Oily skin: </w:t>
      </w:r>
      <w:r w:rsidR="00C02585" w:rsidRPr="00FD5425">
        <w:rPr>
          <w:rFonts w:ascii="Helvetica" w:eastAsia="Times New Roman" w:hAnsi="Helvetica" w:cs="Times New Roman"/>
          <w:sz w:val="16"/>
          <w:szCs w:val="16"/>
          <w:lang w:val="en-AU" w:eastAsia="zh-CN"/>
        </w:rPr>
        <w:t xml:space="preserve">Dry Healing brings out the best results. </w:t>
      </w:r>
    </w:p>
    <w:p w14:paraId="17D5D6DD" w14:textId="592249D2" w:rsidR="00C02585" w:rsidRPr="00FD5425" w:rsidRDefault="003862AF" w:rsidP="00C02585">
      <w:pPr>
        <w:pStyle w:val="ListParagraph"/>
        <w:numPr>
          <w:ilvl w:val="0"/>
          <w:numId w:val="32"/>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Dry skin: Apply </w:t>
      </w:r>
      <w:r w:rsidR="00C02585" w:rsidRPr="00FD5425">
        <w:rPr>
          <w:rFonts w:ascii="Helvetica" w:eastAsia="Times New Roman" w:hAnsi="Helvetica" w:cs="Times New Roman"/>
          <w:sz w:val="16"/>
          <w:szCs w:val="16"/>
          <w:lang w:val="en-AU" w:eastAsia="zh-CN"/>
        </w:rPr>
        <w:t xml:space="preserve">aftercare ointments </w:t>
      </w:r>
      <w:r w:rsidRPr="00FD5425">
        <w:rPr>
          <w:rFonts w:ascii="Helvetica" w:eastAsia="Times New Roman" w:hAnsi="Helvetica" w:cs="Times New Roman"/>
          <w:sz w:val="16"/>
          <w:szCs w:val="16"/>
          <w:lang w:val="en-AU" w:eastAsia="zh-CN"/>
        </w:rPr>
        <w:t xml:space="preserve">on the </w:t>
      </w:r>
      <w:r w:rsidR="006B6050" w:rsidRPr="00FD5425">
        <w:rPr>
          <w:rFonts w:ascii="Helvetica" w:eastAsia="Times New Roman" w:hAnsi="Helvetica" w:cs="Times New Roman"/>
          <w:sz w:val="16"/>
          <w:szCs w:val="16"/>
          <w:lang w:val="en-AU" w:eastAsia="zh-CN"/>
        </w:rPr>
        <w:t>2nd</w:t>
      </w:r>
      <w:r w:rsidRPr="00FD5425">
        <w:rPr>
          <w:rFonts w:ascii="Helvetica" w:eastAsia="Times New Roman" w:hAnsi="Helvetica" w:cs="Times New Roman"/>
          <w:sz w:val="16"/>
          <w:szCs w:val="16"/>
          <w:lang w:val="en-AU" w:eastAsia="zh-CN"/>
        </w:rPr>
        <w:t xml:space="preserve"> day</w:t>
      </w:r>
      <w:r w:rsidR="00C02585" w:rsidRPr="00FD5425">
        <w:rPr>
          <w:rFonts w:ascii="Helvetica" w:eastAsia="Times New Roman" w:hAnsi="Helvetica" w:cs="Times New Roman"/>
          <w:sz w:val="16"/>
          <w:szCs w:val="16"/>
          <w:lang w:val="en-AU" w:eastAsia="zh-CN"/>
        </w:rPr>
        <w:t xml:space="preserve"> 1-2 times a da</w:t>
      </w:r>
      <w:r w:rsidRPr="00FD5425">
        <w:rPr>
          <w:rFonts w:ascii="Helvetica" w:eastAsia="Times New Roman" w:hAnsi="Helvetica" w:cs="Times New Roman"/>
          <w:sz w:val="16"/>
          <w:szCs w:val="16"/>
          <w:lang w:val="en-AU" w:eastAsia="zh-CN"/>
        </w:rPr>
        <w:t>y to keep moist to avoid dry scabbing</w:t>
      </w:r>
      <w:r w:rsidR="00C02585" w:rsidRPr="00FD5425">
        <w:rPr>
          <w:rFonts w:ascii="Helvetica" w:eastAsia="Times New Roman" w:hAnsi="Helvetica" w:cs="Times New Roman"/>
          <w:sz w:val="16"/>
          <w:szCs w:val="16"/>
          <w:lang w:val="en-AU" w:eastAsia="zh-CN"/>
        </w:rPr>
        <w:t xml:space="preserve">. </w:t>
      </w:r>
    </w:p>
    <w:p w14:paraId="7A95B905" w14:textId="7C6DD082" w:rsidR="00C02585" w:rsidRPr="00FD5425" w:rsidRDefault="00C02585" w:rsidP="00C02585">
      <w:p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b/>
          <w:bCs/>
          <w:sz w:val="16"/>
          <w:szCs w:val="16"/>
          <w:lang w:val="en-AU" w:eastAsia="zh-CN"/>
        </w:rPr>
        <w:t>LIPS</w:t>
      </w:r>
    </w:p>
    <w:p w14:paraId="3B926756" w14:textId="7BFDD0FD" w:rsidR="000420E0" w:rsidRPr="00FD5425" w:rsidRDefault="003A6952" w:rsidP="00C02585">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No water for 5</w:t>
      </w:r>
      <w:r w:rsidR="000420E0" w:rsidRPr="00FD5425">
        <w:rPr>
          <w:rFonts w:ascii="Helvetica" w:eastAsia="Times New Roman" w:hAnsi="Helvetica" w:cs="Times New Roman"/>
          <w:sz w:val="16"/>
          <w:szCs w:val="16"/>
          <w:lang w:val="en-AU" w:eastAsia="zh-CN"/>
        </w:rPr>
        <w:t xml:space="preserve"> days. </w:t>
      </w:r>
    </w:p>
    <w:p w14:paraId="46BA0A79" w14:textId="4C49F359" w:rsidR="00C02585" w:rsidRPr="00FD5425" w:rsidRDefault="006B6050" w:rsidP="00C02585">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Avoid spicy foods, </w:t>
      </w:r>
      <w:r w:rsidR="00C02585" w:rsidRPr="00FD5425">
        <w:rPr>
          <w:rFonts w:ascii="Helvetica" w:eastAsia="Times New Roman" w:hAnsi="Helvetica" w:cs="Times New Roman"/>
          <w:sz w:val="16"/>
          <w:szCs w:val="16"/>
          <w:lang w:val="en-AU" w:eastAsia="zh-CN"/>
        </w:rPr>
        <w:t xml:space="preserve">gloss, </w:t>
      </w:r>
      <w:proofErr w:type="gramStart"/>
      <w:r w:rsidR="00C02585" w:rsidRPr="00FD5425">
        <w:rPr>
          <w:rFonts w:ascii="Helvetica" w:eastAsia="Times New Roman" w:hAnsi="Helvetica" w:cs="Times New Roman"/>
          <w:sz w:val="16"/>
          <w:szCs w:val="16"/>
          <w:lang w:val="en-AU" w:eastAsia="zh-CN"/>
        </w:rPr>
        <w:t>hot</w:t>
      </w:r>
      <w:proofErr w:type="gramEnd"/>
      <w:r w:rsidR="00C02585" w:rsidRPr="00FD5425">
        <w:rPr>
          <w:rFonts w:ascii="Helvetica" w:eastAsia="Times New Roman" w:hAnsi="Helvetica" w:cs="Times New Roman"/>
          <w:sz w:val="16"/>
          <w:szCs w:val="16"/>
          <w:lang w:val="en-AU" w:eastAsia="zh-CN"/>
        </w:rPr>
        <w:t xml:space="preserve"> drinks, </w:t>
      </w:r>
      <w:r w:rsidR="003862AF" w:rsidRPr="00FD5425">
        <w:rPr>
          <w:rFonts w:ascii="Helvetica" w:eastAsia="Times New Roman" w:hAnsi="Helvetica" w:cs="Times New Roman"/>
          <w:sz w:val="16"/>
          <w:szCs w:val="16"/>
          <w:lang w:val="en-AU" w:eastAsia="zh-CN"/>
        </w:rPr>
        <w:t>staining food or drinks</w:t>
      </w:r>
      <w:r w:rsidR="00C02585" w:rsidRPr="00FD5425">
        <w:rPr>
          <w:rFonts w:ascii="Helvetica" w:eastAsia="Times New Roman" w:hAnsi="Helvetica" w:cs="Times New Roman"/>
          <w:sz w:val="16"/>
          <w:szCs w:val="16"/>
          <w:lang w:val="en-AU" w:eastAsia="zh-CN"/>
        </w:rPr>
        <w:t>, kissing or citrus drinks for 5 days.</w:t>
      </w:r>
    </w:p>
    <w:p w14:paraId="6840A0AC" w14:textId="580AD44F" w:rsidR="00C02585" w:rsidRPr="00FD5425" w:rsidRDefault="00C02585" w:rsidP="00C02585">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Use a cold pack</w:t>
      </w:r>
      <w:r w:rsidR="00766EE9">
        <w:rPr>
          <w:rFonts w:ascii="Helvetica" w:eastAsia="Times New Roman" w:hAnsi="Helvetica" w:cs="Times New Roman"/>
          <w:sz w:val="16"/>
          <w:szCs w:val="16"/>
          <w:lang w:val="en-AU" w:eastAsia="zh-CN"/>
        </w:rPr>
        <w:t xml:space="preserve"> wrapped in gladwrap if needed or ice cubes in Ziploc bag </w:t>
      </w:r>
    </w:p>
    <w:p w14:paraId="777B5971" w14:textId="2D732F38" w:rsidR="00C02585" w:rsidRPr="00FD5425" w:rsidRDefault="00C02585" w:rsidP="00C02585">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Your lips will be very dry. It's important to keep them moist with CTM aftercare</w:t>
      </w:r>
      <w:r w:rsidR="003862AF" w:rsidRPr="00FD5425">
        <w:rPr>
          <w:rFonts w:ascii="Helvetica" w:eastAsia="Times New Roman" w:hAnsi="Helvetica" w:cs="Times New Roman"/>
          <w:sz w:val="16"/>
          <w:szCs w:val="16"/>
          <w:lang w:val="en-AU" w:eastAsia="zh-CN"/>
        </w:rPr>
        <w:t xml:space="preserve"> constantly</w:t>
      </w:r>
      <w:r w:rsidRPr="00FD5425">
        <w:rPr>
          <w:rFonts w:ascii="Helvetica" w:eastAsia="Times New Roman" w:hAnsi="Helvetica" w:cs="Times New Roman"/>
          <w:sz w:val="16"/>
          <w:szCs w:val="16"/>
          <w:lang w:val="en-AU" w:eastAsia="zh-CN"/>
        </w:rPr>
        <w:t>. If you have dry pieces of skin do not pull or pick at them. Let the lips exfoliate naturally.</w:t>
      </w:r>
    </w:p>
    <w:p w14:paraId="5DF69859" w14:textId="4A065A0E" w:rsidR="00C02585" w:rsidRPr="00FD5425" w:rsidRDefault="00C02585" w:rsidP="00C02585">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You still may get a cold sore after the tattoo even if you have never in the past, as the virus may live dormant in your system. If so, take over-the-counter </w:t>
      </w:r>
      <w:proofErr w:type="spellStart"/>
      <w:r w:rsidRPr="00FD5425">
        <w:rPr>
          <w:rFonts w:ascii="Helvetica" w:eastAsia="Times New Roman" w:hAnsi="Helvetica" w:cs="Times New Roman"/>
          <w:sz w:val="16"/>
          <w:szCs w:val="16"/>
          <w:lang w:val="en-AU" w:eastAsia="zh-CN"/>
        </w:rPr>
        <w:t>Famvir</w:t>
      </w:r>
      <w:proofErr w:type="spellEnd"/>
      <w:r w:rsidRPr="00FD5425">
        <w:rPr>
          <w:rFonts w:ascii="Helvetica" w:eastAsia="Times New Roman" w:hAnsi="Helvetica" w:cs="Times New Roman"/>
          <w:sz w:val="16"/>
          <w:szCs w:val="16"/>
          <w:lang w:val="en-AU" w:eastAsia="zh-CN"/>
        </w:rPr>
        <w:t xml:space="preserve">, a prescription from your </w:t>
      </w:r>
      <w:proofErr w:type="spellStart"/>
      <w:r w:rsidRPr="00FD5425">
        <w:rPr>
          <w:rFonts w:ascii="Helvetica" w:eastAsia="Times New Roman" w:hAnsi="Helvetica" w:cs="Times New Roman"/>
          <w:sz w:val="16"/>
          <w:szCs w:val="16"/>
          <w:lang w:val="en-AU" w:eastAsia="zh-CN"/>
        </w:rPr>
        <w:t>Dr.</w:t>
      </w:r>
      <w:proofErr w:type="spellEnd"/>
      <w:r w:rsidRPr="00FD5425">
        <w:rPr>
          <w:rFonts w:ascii="Helvetica" w:eastAsia="Times New Roman" w:hAnsi="Helvetica" w:cs="Times New Roman"/>
          <w:sz w:val="16"/>
          <w:szCs w:val="16"/>
          <w:lang w:val="en-AU" w:eastAsia="zh-CN"/>
        </w:rPr>
        <w:t xml:space="preserve"> of Valtrex or L-lysine. Also can alternate application with your aftercare cream and </w:t>
      </w:r>
      <w:proofErr w:type="spellStart"/>
      <w:r w:rsidRPr="00FD5425">
        <w:rPr>
          <w:rFonts w:ascii="Helvetica" w:eastAsia="Times New Roman" w:hAnsi="Helvetica" w:cs="Times New Roman"/>
          <w:sz w:val="16"/>
          <w:szCs w:val="16"/>
          <w:lang w:val="en-AU" w:eastAsia="zh-CN"/>
        </w:rPr>
        <w:t>Zovirax</w:t>
      </w:r>
      <w:proofErr w:type="spellEnd"/>
      <w:r w:rsidRPr="00FD5425">
        <w:rPr>
          <w:rFonts w:ascii="Helvetica" w:eastAsia="Times New Roman" w:hAnsi="Helvetica" w:cs="Times New Roman"/>
          <w:sz w:val="16"/>
          <w:szCs w:val="16"/>
          <w:lang w:val="en-AU" w:eastAsia="zh-CN"/>
        </w:rPr>
        <w:t>.</w:t>
      </w:r>
      <w:r w:rsidR="00100526">
        <w:rPr>
          <w:rFonts w:ascii="Helvetica" w:eastAsia="Times New Roman" w:hAnsi="Helvetica" w:cs="Times New Roman"/>
          <w:sz w:val="16"/>
          <w:szCs w:val="16"/>
          <w:lang w:val="en-AU" w:eastAsia="zh-CN"/>
        </w:rPr>
        <w:t xml:space="preserve"> Best practice is Valtrex 5 days before and 5 days after. Persist with your doctor and let them know this is to prevent multiple cold sores developing. </w:t>
      </w:r>
    </w:p>
    <w:p w14:paraId="429D3C90" w14:textId="7FA7A875" w:rsidR="00C02585" w:rsidRPr="00FD5425" w:rsidRDefault="00C02585" w:rsidP="00C02585">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Continue to constantly hydrate the lips to prepare for your 2nd procedure.</w:t>
      </w:r>
    </w:p>
    <w:p w14:paraId="1D536C8E" w14:textId="4C92DF95" w:rsidR="00D45B38" w:rsidRPr="00FD5425" w:rsidRDefault="00D45B38" w:rsidP="00C02585">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Avoid lip licking! The enzymes in your saliva will break down the pigment in the centre of your lip. If this happens, we will correct at touch up. </w:t>
      </w:r>
    </w:p>
    <w:p w14:paraId="4C098508" w14:textId="661DCEFD" w:rsidR="006B6050" w:rsidRPr="00FD5425" w:rsidRDefault="006B6050" w:rsidP="00C02585">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Avoid lipsticks and anything on your lips other than our aftercare for 2 weeks to avoid dehydration. </w:t>
      </w:r>
    </w:p>
    <w:p w14:paraId="39983B02" w14:textId="28036BEC" w:rsidR="00CA06B1" w:rsidRPr="00FD5425" w:rsidRDefault="00CA06B1" w:rsidP="00FC7300">
      <w:pPr>
        <w:pStyle w:val="ListParagraph"/>
        <w:numPr>
          <w:ilvl w:val="0"/>
          <w:numId w:val="33"/>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Note: Lip Blush will have very little to n</w:t>
      </w:r>
      <w:r w:rsidR="00766EE9">
        <w:rPr>
          <w:rFonts w:ascii="Helvetica" w:eastAsia="Times New Roman" w:hAnsi="Helvetica" w:cs="Times New Roman"/>
          <w:sz w:val="16"/>
          <w:szCs w:val="16"/>
          <w:lang w:val="en-AU" w:eastAsia="zh-CN"/>
        </w:rPr>
        <w:t>o scabbing. Full saturation lip</w:t>
      </w:r>
      <w:r w:rsidRPr="00FD5425">
        <w:rPr>
          <w:rFonts w:ascii="Helvetica" w:eastAsia="Times New Roman" w:hAnsi="Helvetica" w:cs="Times New Roman"/>
          <w:sz w:val="16"/>
          <w:szCs w:val="16"/>
          <w:lang w:val="en-AU" w:eastAsia="zh-CN"/>
        </w:rPr>
        <w:t>stick or dark colour correction can have scabbing</w:t>
      </w:r>
      <w:r w:rsidR="00766EE9">
        <w:rPr>
          <w:rFonts w:ascii="Helvetica" w:eastAsia="Times New Roman" w:hAnsi="Helvetica" w:cs="Times New Roman"/>
          <w:sz w:val="16"/>
          <w:szCs w:val="16"/>
          <w:lang w:val="en-AU" w:eastAsia="zh-CN"/>
        </w:rPr>
        <w:t>.</w:t>
      </w:r>
    </w:p>
    <w:p w14:paraId="0E2C3DFE" w14:textId="675EBA69" w:rsidR="00CA06B1" w:rsidRPr="00FD5425" w:rsidRDefault="00CA06B1" w:rsidP="003862AF">
      <w:pPr>
        <w:spacing w:before="100" w:beforeAutospacing="1" w:after="100" w:afterAutospacing="1"/>
        <w:ind w:left="360"/>
        <w:rPr>
          <w:rFonts w:ascii="Helvetica" w:eastAsia="Times New Roman" w:hAnsi="Helvetica" w:cs="Times New Roman"/>
          <w:b/>
          <w:bCs/>
          <w:sz w:val="16"/>
          <w:szCs w:val="16"/>
          <w:lang w:val="en-AU" w:eastAsia="zh-CN"/>
        </w:rPr>
      </w:pPr>
      <w:r w:rsidRPr="00FD5425">
        <w:rPr>
          <w:rFonts w:ascii="Helvetica" w:eastAsia="Times New Roman" w:hAnsi="Helvetica" w:cs="Times New Roman"/>
          <w:b/>
          <w:bCs/>
          <w:sz w:val="16"/>
          <w:szCs w:val="16"/>
          <w:lang w:val="en-AU" w:eastAsia="zh-CN"/>
        </w:rPr>
        <w:t>Very important:</w:t>
      </w:r>
      <w:r w:rsidR="003862AF" w:rsidRPr="00FD5425">
        <w:rPr>
          <w:rFonts w:ascii="Helvetica" w:eastAsia="Times New Roman" w:hAnsi="Helvetica" w:cs="Times New Roman"/>
          <w:b/>
          <w:bCs/>
          <w:sz w:val="16"/>
          <w:szCs w:val="16"/>
          <w:lang w:val="en-AU" w:eastAsia="zh-CN"/>
        </w:rPr>
        <w:t xml:space="preserve"> COLD </w:t>
      </w:r>
      <w:r w:rsidR="00C60DA7" w:rsidRPr="00FD5425">
        <w:rPr>
          <w:rFonts w:ascii="Helvetica" w:eastAsia="Times New Roman" w:hAnsi="Helvetica" w:cs="Times New Roman"/>
          <w:b/>
          <w:bCs/>
          <w:sz w:val="16"/>
          <w:szCs w:val="16"/>
          <w:lang w:val="en-AU" w:eastAsia="zh-CN"/>
        </w:rPr>
        <w:t>SORES!</w:t>
      </w:r>
      <w:r w:rsidRPr="00FD5425">
        <w:rPr>
          <w:rFonts w:ascii="Helvetica" w:eastAsia="Times New Roman" w:hAnsi="Helvetica" w:cs="Times New Roman"/>
          <w:b/>
          <w:bCs/>
          <w:sz w:val="16"/>
          <w:szCs w:val="16"/>
          <w:lang w:val="en-AU" w:eastAsia="zh-CN"/>
        </w:rPr>
        <w:t>!!</w:t>
      </w:r>
      <w:r w:rsidR="00C60DA7" w:rsidRPr="00FD5425">
        <w:rPr>
          <w:rFonts w:ascii="Helvetica" w:eastAsia="Times New Roman" w:hAnsi="Helvetica" w:cs="Times New Roman"/>
          <w:b/>
          <w:bCs/>
          <w:sz w:val="16"/>
          <w:szCs w:val="16"/>
          <w:lang w:val="en-AU" w:eastAsia="zh-CN"/>
        </w:rPr>
        <w:t xml:space="preserve"> </w:t>
      </w:r>
      <w:r w:rsidR="00C60DA7" w:rsidRPr="00FD5425">
        <w:rPr>
          <w:rFonts w:ascii="Helvetica" w:eastAsia="Times New Roman" w:hAnsi="Helvetica" w:cs="Times New Roman"/>
          <w:sz w:val="16"/>
          <w:szCs w:val="16"/>
          <w:lang w:val="en-AU" w:eastAsia="zh-CN"/>
        </w:rPr>
        <w:t xml:space="preserve">You must get on Valtrex after your lip tattooing if you haven’t prepped for it. You can get a cold sore, then potentially </w:t>
      </w:r>
      <w:r w:rsidRPr="00FD5425">
        <w:rPr>
          <w:rFonts w:ascii="Helvetica" w:eastAsia="Times New Roman" w:hAnsi="Helvetica" w:cs="Times New Roman"/>
          <w:sz w:val="16"/>
          <w:szCs w:val="16"/>
          <w:lang w:val="en-AU" w:eastAsia="zh-CN"/>
        </w:rPr>
        <w:t xml:space="preserve">spread </w:t>
      </w:r>
      <w:proofErr w:type="gramStart"/>
      <w:r w:rsidRPr="00FD5425">
        <w:rPr>
          <w:rFonts w:ascii="Helvetica" w:eastAsia="Times New Roman" w:hAnsi="Helvetica" w:cs="Times New Roman"/>
          <w:sz w:val="16"/>
          <w:szCs w:val="16"/>
          <w:lang w:val="en-AU" w:eastAsia="zh-CN"/>
        </w:rPr>
        <w:t>to</w:t>
      </w:r>
      <w:proofErr w:type="gramEnd"/>
      <w:r w:rsidRPr="00FD5425">
        <w:rPr>
          <w:rFonts w:ascii="Helvetica" w:eastAsia="Times New Roman" w:hAnsi="Helvetica" w:cs="Times New Roman"/>
          <w:sz w:val="16"/>
          <w:szCs w:val="16"/>
          <w:lang w:val="en-AU" w:eastAsia="zh-CN"/>
        </w:rPr>
        <w:t xml:space="preserve"> many. Get a script from your dr. </w:t>
      </w:r>
      <w:r w:rsidR="003C019A" w:rsidRPr="00FD5425">
        <w:rPr>
          <w:rFonts w:ascii="Helvetica" w:eastAsia="Times New Roman" w:hAnsi="Helvetica" w:cs="Times New Roman"/>
          <w:sz w:val="16"/>
          <w:szCs w:val="16"/>
          <w:lang w:val="en-AU" w:eastAsia="zh-CN"/>
        </w:rPr>
        <w:t xml:space="preserve">immediately </w:t>
      </w:r>
      <w:r w:rsidRPr="00FD5425">
        <w:rPr>
          <w:rFonts w:ascii="Helvetica" w:eastAsia="Times New Roman" w:hAnsi="Helvetica" w:cs="Times New Roman"/>
          <w:sz w:val="16"/>
          <w:szCs w:val="16"/>
          <w:lang w:val="en-AU" w:eastAsia="zh-CN"/>
        </w:rPr>
        <w:t>and insist on getting the script</w:t>
      </w:r>
      <w:r w:rsidR="003C019A" w:rsidRPr="00FD5425">
        <w:rPr>
          <w:rFonts w:ascii="Helvetica" w:eastAsia="Times New Roman" w:hAnsi="Helvetica" w:cs="Times New Roman"/>
          <w:sz w:val="16"/>
          <w:szCs w:val="16"/>
          <w:lang w:val="en-AU" w:eastAsia="zh-CN"/>
        </w:rPr>
        <w:t>!</w:t>
      </w:r>
      <w:r w:rsidRPr="00FD5425">
        <w:rPr>
          <w:rFonts w:ascii="Helvetica" w:eastAsia="Times New Roman" w:hAnsi="Helvetica" w:cs="Times New Roman"/>
          <w:sz w:val="16"/>
          <w:szCs w:val="16"/>
          <w:lang w:val="en-AU" w:eastAsia="zh-CN"/>
        </w:rPr>
        <w:t xml:space="preserve"> Any worries with your dr. call the salon. This script is for Herpes 2 but works for Herpes 1. </w:t>
      </w:r>
      <w:proofErr w:type="gramStart"/>
      <w:r w:rsidR="003C019A" w:rsidRPr="00FD5425">
        <w:rPr>
          <w:rFonts w:ascii="Helvetica" w:eastAsia="Times New Roman" w:hAnsi="Helvetica" w:cs="Times New Roman"/>
          <w:sz w:val="16"/>
          <w:szCs w:val="16"/>
          <w:lang w:val="en-AU" w:eastAsia="zh-CN"/>
        </w:rPr>
        <w:t>Very effective.</w:t>
      </w:r>
      <w:proofErr w:type="gramEnd"/>
      <w:r w:rsidR="003C019A" w:rsidRPr="00FD5425">
        <w:rPr>
          <w:rFonts w:ascii="Helvetica" w:eastAsia="Times New Roman" w:hAnsi="Helvetica" w:cs="Times New Roman"/>
          <w:sz w:val="16"/>
          <w:szCs w:val="16"/>
          <w:lang w:val="en-AU" w:eastAsia="zh-CN"/>
        </w:rPr>
        <w:t xml:space="preserve"> Make sure you take 2 pills a day for 5 days.</w:t>
      </w:r>
    </w:p>
    <w:p w14:paraId="1B5B654F" w14:textId="77777777" w:rsidR="00C02585" w:rsidRPr="00FD5425" w:rsidRDefault="00C02585" w:rsidP="00C02585">
      <w:p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b/>
          <w:bCs/>
          <w:sz w:val="16"/>
          <w:szCs w:val="16"/>
          <w:lang w:val="en-AU" w:eastAsia="zh-CN"/>
        </w:rPr>
        <w:t>EYELINER</w:t>
      </w:r>
    </w:p>
    <w:p w14:paraId="67C6C54B" w14:textId="77777777" w:rsidR="00C02585" w:rsidRPr="00FD5425" w:rsidRDefault="00C02585" w:rsidP="00C02585">
      <w:pPr>
        <w:pStyle w:val="ListParagraph"/>
        <w:numPr>
          <w:ilvl w:val="0"/>
          <w:numId w:val="34"/>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The eye area will feel like windburn, avoid rubbing. Eyeliner usually heals within about 3 days. The thickness will shrink and it won't be as dark once healed. Remember, we will make any adjustments in thickness and colour at your second appointment.</w:t>
      </w:r>
    </w:p>
    <w:p w14:paraId="5463B273" w14:textId="77777777" w:rsidR="00C02585" w:rsidRPr="00FD5425" w:rsidRDefault="00C02585" w:rsidP="00C02585">
      <w:pPr>
        <w:pStyle w:val="ListParagraph"/>
        <w:numPr>
          <w:ilvl w:val="0"/>
          <w:numId w:val="34"/>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NO mascara or eye make-up for 7 days.</w:t>
      </w:r>
    </w:p>
    <w:p w14:paraId="5AFBD899" w14:textId="77777777" w:rsidR="00C02585" w:rsidRPr="00FD5425" w:rsidRDefault="00C02585" w:rsidP="00C02585">
      <w:pPr>
        <w:pStyle w:val="ListParagraph"/>
        <w:numPr>
          <w:ilvl w:val="0"/>
          <w:numId w:val="34"/>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Use a cold pack wrapped in Gladwrap if needed. </w:t>
      </w:r>
    </w:p>
    <w:p w14:paraId="17462FDB" w14:textId="3BE7EA82" w:rsidR="00C02585" w:rsidRPr="00FD5425" w:rsidRDefault="00C02585" w:rsidP="00C02585">
      <w:pPr>
        <w:pStyle w:val="ListParagraph"/>
        <w:numPr>
          <w:ilvl w:val="0"/>
          <w:numId w:val="34"/>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No wearing contact lenses for 3 days.</w:t>
      </w:r>
    </w:p>
    <w:p w14:paraId="4B1C5365" w14:textId="6B8FDFDA" w:rsidR="00877595" w:rsidRPr="00FD5425" w:rsidRDefault="00877595" w:rsidP="00C02585">
      <w:pPr>
        <w:pStyle w:val="ListParagraph"/>
        <w:numPr>
          <w:ilvl w:val="0"/>
          <w:numId w:val="34"/>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 xml:space="preserve">No lashes for at least 3 weeks due to the healing and the glue. </w:t>
      </w:r>
    </w:p>
    <w:p w14:paraId="4713C042" w14:textId="49E89BEB" w:rsidR="00C02585" w:rsidRPr="00FD5425" w:rsidRDefault="00C02585" w:rsidP="00C02585">
      <w:pPr>
        <w:pStyle w:val="ListParagraph"/>
        <w:numPr>
          <w:ilvl w:val="0"/>
          <w:numId w:val="34"/>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Use aftercare cream if sore, otherwise, not to worry.</w:t>
      </w:r>
    </w:p>
    <w:p w14:paraId="7BB26AB2" w14:textId="2C8EB35B" w:rsidR="00CA06B1" w:rsidRPr="00FD5425" w:rsidRDefault="00CA06B1" w:rsidP="00CA06B1">
      <w:p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b/>
          <w:bCs/>
          <w:sz w:val="16"/>
          <w:szCs w:val="16"/>
          <w:lang w:val="en-AU" w:eastAsia="zh-CN"/>
        </w:rPr>
        <w:t xml:space="preserve">BEAUTY SPOTS: </w:t>
      </w:r>
      <w:r w:rsidRPr="00FD5425">
        <w:rPr>
          <w:rFonts w:ascii="Helvetica" w:eastAsia="Times New Roman" w:hAnsi="Helvetica" w:cs="Times New Roman"/>
          <w:sz w:val="16"/>
          <w:szCs w:val="16"/>
          <w:lang w:val="en-AU" w:eastAsia="zh-CN"/>
        </w:rPr>
        <w:t>Must be looked after like eyebrows. Due to it being such a small area, pigment can easily be lost if lack of proper aftercare. We do not take responsibility if pigment is lost.</w:t>
      </w:r>
    </w:p>
    <w:p w14:paraId="2EF7E99A" w14:textId="77777777" w:rsidR="00FC7300" w:rsidRPr="00FD5425" w:rsidRDefault="00FC7300" w:rsidP="00FC7300">
      <w:p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b/>
          <w:bCs/>
          <w:sz w:val="16"/>
          <w:szCs w:val="16"/>
          <w:lang w:val="en-AU" w:eastAsia="zh-CN"/>
        </w:rPr>
        <w:t>LONG TERM</w:t>
      </w:r>
    </w:p>
    <w:p w14:paraId="77C98B70" w14:textId="77777777" w:rsidR="00FC7300" w:rsidRPr="00FD5425" w:rsidRDefault="00FC7300" w:rsidP="00FC7300">
      <w:pPr>
        <w:pStyle w:val="ListParagraph"/>
        <w:numPr>
          <w:ilvl w:val="0"/>
          <w:numId w:val="30"/>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Apply sunblock daily. Exposure to the sun over time can cause fading and colour change.</w:t>
      </w:r>
    </w:p>
    <w:p w14:paraId="09F7475E" w14:textId="77777777" w:rsidR="00FC7300" w:rsidRPr="00FD5425" w:rsidRDefault="00FC7300" w:rsidP="00FC7300">
      <w:pPr>
        <w:pStyle w:val="ListParagraph"/>
        <w:numPr>
          <w:ilvl w:val="0"/>
          <w:numId w:val="30"/>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Avoid Glycolic Acid or peels if you want to keep your tattoo. Anything with active ingredients will lighten the colour with continuous use. </w:t>
      </w:r>
    </w:p>
    <w:p w14:paraId="6E79A867" w14:textId="77777777" w:rsidR="00FC7300" w:rsidRPr="00FD5425" w:rsidRDefault="00FC7300" w:rsidP="00FC7300">
      <w:pPr>
        <w:pStyle w:val="ListParagraph"/>
        <w:numPr>
          <w:ilvl w:val="0"/>
          <w:numId w:val="30"/>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Check moisturisers and cleansers as they can also fade tattoo colour if they contain vitamins or AHA’s.</w:t>
      </w:r>
    </w:p>
    <w:p w14:paraId="23D48D86" w14:textId="77777777" w:rsidR="00FD5425" w:rsidRDefault="00FD5425" w:rsidP="00FC7300">
      <w:pPr>
        <w:spacing w:before="100" w:beforeAutospacing="1" w:after="100" w:afterAutospacing="1"/>
        <w:rPr>
          <w:rFonts w:ascii="Helvetica" w:eastAsia="Times New Roman" w:hAnsi="Helvetica" w:cs="Times New Roman"/>
          <w:b/>
          <w:bCs/>
          <w:sz w:val="16"/>
          <w:szCs w:val="16"/>
          <w:lang w:val="en-AU" w:eastAsia="zh-CN"/>
        </w:rPr>
      </w:pPr>
    </w:p>
    <w:p w14:paraId="2C46104B" w14:textId="77777777" w:rsidR="00FD5425" w:rsidRDefault="00FD5425" w:rsidP="00FC7300">
      <w:pPr>
        <w:spacing w:before="100" w:beforeAutospacing="1" w:after="100" w:afterAutospacing="1"/>
        <w:rPr>
          <w:rFonts w:ascii="Helvetica" w:eastAsia="Times New Roman" w:hAnsi="Helvetica" w:cs="Times New Roman"/>
          <w:b/>
          <w:bCs/>
          <w:sz w:val="16"/>
          <w:szCs w:val="16"/>
          <w:lang w:val="en-AU" w:eastAsia="zh-CN"/>
        </w:rPr>
      </w:pPr>
    </w:p>
    <w:p w14:paraId="03DE389B" w14:textId="77777777" w:rsidR="00FC7300" w:rsidRPr="00FD5425" w:rsidRDefault="00FC7300" w:rsidP="00FC7300">
      <w:p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b/>
          <w:bCs/>
          <w:sz w:val="16"/>
          <w:szCs w:val="16"/>
          <w:lang w:val="en-AU" w:eastAsia="zh-CN"/>
        </w:rPr>
        <w:t>NOTE</w:t>
      </w:r>
    </w:p>
    <w:p w14:paraId="7F2E5105" w14:textId="77777777" w:rsidR="00FC7300" w:rsidRPr="00FD5425" w:rsidRDefault="00FC7300" w:rsidP="00FC7300">
      <w:pPr>
        <w:pStyle w:val="ListParagraph"/>
        <w:numPr>
          <w:ilvl w:val="0"/>
          <w:numId w:val="30"/>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Due to slight swelling, your tattoo may not look symmetrical after the procedure–not to worry, this will settle once the swelling goes down.</w:t>
      </w:r>
    </w:p>
    <w:p w14:paraId="2EE72E4B" w14:textId="77777777" w:rsidR="00FC7300" w:rsidRPr="00FD5425" w:rsidRDefault="00FC7300" w:rsidP="00FC7300">
      <w:pPr>
        <w:pStyle w:val="ListParagraph"/>
        <w:numPr>
          <w:ilvl w:val="0"/>
          <w:numId w:val="30"/>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Colours will appear darker/brighter and more sharply defined immediately following the procedure. Colours will lighten and soften in 3- 7 days.</w:t>
      </w:r>
    </w:p>
    <w:p w14:paraId="75E7C849" w14:textId="77777777" w:rsidR="00FC7300" w:rsidRPr="00FD5425" w:rsidRDefault="00FC7300" w:rsidP="00FC7300">
      <w:pPr>
        <w:pStyle w:val="ListParagraph"/>
        <w:numPr>
          <w:ilvl w:val="0"/>
          <w:numId w:val="30"/>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When the pigment settles, clients often think the colour is lost or has lightened too much, please be patient, as you can’t judge the true colour til week 4. Colour will continue to come and go based on the stages of exfoliation and healing. It is completely normal to lose up to 50% of the colour in the first session, please don’t worry, that is why we have a perfecting session.</w:t>
      </w:r>
    </w:p>
    <w:p w14:paraId="6F97D5F4" w14:textId="764A58F3" w:rsidR="00FC7300" w:rsidRPr="00FD5425" w:rsidRDefault="00FC7300" w:rsidP="00CA06B1">
      <w:pPr>
        <w:pStyle w:val="ListParagraph"/>
        <w:numPr>
          <w:ilvl w:val="0"/>
          <w:numId w:val="30"/>
        </w:num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en-AU" w:eastAsia="zh-CN"/>
        </w:rPr>
        <w:t>You cannot donate blood for 6 months following any cosmetic tattoo procedure.</w:t>
      </w:r>
    </w:p>
    <w:p w14:paraId="0B61804E" w14:textId="77777777" w:rsidR="00C02585" w:rsidRPr="00FD5425" w:rsidRDefault="00C02585" w:rsidP="00C02585">
      <w:pPr>
        <w:spacing w:before="100" w:beforeAutospacing="1" w:after="100" w:afterAutospacing="1"/>
        <w:rPr>
          <w:rFonts w:ascii="Helvetica" w:eastAsia="Times New Roman" w:hAnsi="Helvetica" w:cs="Times New Roman"/>
          <w:b/>
          <w:bCs/>
          <w:sz w:val="16"/>
          <w:szCs w:val="16"/>
          <w:lang w:val="en-AU" w:eastAsia="zh-CN"/>
        </w:rPr>
      </w:pPr>
      <w:r w:rsidRPr="00FD5425">
        <w:rPr>
          <w:rFonts w:ascii="Helvetica" w:eastAsia="Times New Roman" w:hAnsi="Helvetica" w:cs="Times New Roman"/>
          <w:b/>
          <w:bCs/>
          <w:sz w:val="16"/>
          <w:szCs w:val="16"/>
          <w:lang w:val="en-AU" w:eastAsia="zh-CN"/>
        </w:rPr>
        <w:t>TOUCH UPS</w:t>
      </w:r>
    </w:p>
    <w:p w14:paraId="7C04057C" w14:textId="1D4363FB" w:rsidR="00C02585" w:rsidRPr="00FD5425" w:rsidRDefault="00C02585" w:rsidP="00C02585">
      <w:pPr>
        <w:pStyle w:val="ListParagraph"/>
        <w:numPr>
          <w:ilvl w:val="0"/>
          <w:numId w:val="35"/>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MUST be booked between 4-8 weeks and lips at least 6</w:t>
      </w:r>
      <w:r w:rsidR="00FC7300" w:rsidRPr="00FD5425">
        <w:rPr>
          <w:rFonts w:ascii="Helvetica" w:eastAsia="Times New Roman" w:hAnsi="Helvetica" w:cs="Times New Roman"/>
          <w:sz w:val="16"/>
          <w:szCs w:val="16"/>
          <w:lang w:val="en-AU" w:eastAsia="zh-CN"/>
        </w:rPr>
        <w:t>-10</w:t>
      </w:r>
      <w:r w:rsidRPr="00FD5425">
        <w:rPr>
          <w:rFonts w:ascii="Helvetica" w:eastAsia="Times New Roman" w:hAnsi="Helvetica" w:cs="Times New Roman"/>
          <w:sz w:val="16"/>
          <w:szCs w:val="16"/>
          <w:lang w:val="en-AU" w:eastAsia="zh-CN"/>
        </w:rPr>
        <w:t xml:space="preserve"> weeks. We cannot do the touch up any sooner. Any adjustments to colour and shape are made on your second visit, please be patient.</w:t>
      </w:r>
    </w:p>
    <w:p w14:paraId="4D557E5A" w14:textId="0DB9D423" w:rsidR="00C02585" w:rsidRPr="00FD5425" w:rsidRDefault="00C02585" w:rsidP="00C02585">
      <w:pPr>
        <w:pStyle w:val="ListParagraph"/>
        <w:numPr>
          <w:ilvl w:val="0"/>
          <w:numId w:val="35"/>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It</w:t>
      </w:r>
      <w:r w:rsidR="00CA06B1" w:rsidRPr="00FD5425">
        <w:rPr>
          <w:rFonts w:ascii="Helvetica" w:eastAsia="Times New Roman" w:hAnsi="Helvetica" w:cs="Times New Roman"/>
          <w:sz w:val="16"/>
          <w:szCs w:val="16"/>
          <w:lang w:val="en-AU" w:eastAsia="zh-CN"/>
        </w:rPr>
        <w:t>’</w:t>
      </w:r>
      <w:r w:rsidRPr="00FD5425">
        <w:rPr>
          <w:rFonts w:ascii="Helvetica" w:eastAsia="Times New Roman" w:hAnsi="Helvetica" w:cs="Times New Roman"/>
          <w:sz w:val="16"/>
          <w:szCs w:val="16"/>
          <w:lang w:val="en-AU" w:eastAsia="zh-CN"/>
        </w:rPr>
        <w:t xml:space="preserve">s essential that you book in for your perfecting session 4- 8 weeks after your first initial consultation. Failure to book in will cause an overall impact on our ability to guarantee the longevity of your tattoo and will take the technician </w:t>
      </w:r>
      <w:r w:rsidR="00FC7300" w:rsidRPr="00FD5425">
        <w:rPr>
          <w:rFonts w:ascii="Helvetica" w:eastAsia="Times New Roman" w:hAnsi="Helvetica" w:cs="Times New Roman"/>
          <w:sz w:val="16"/>
          <w:szCs w:val="16"/>
          <w:lang w:val="en-AU" w:eastAsia="zh-CN"/>
        </w:rPr>
        <w:t>longer to complete and may occur a fee.</w:t>
      </w:r>
    </w:p>
    <w:p w14:paraId="2D0BEDF3" w14:textId="77777777" w:rsidR="00FC7300" w:rsidRPr="00FD5425" w:rsidRDefault="00C02585" w:rsidP="003C019A">
      <w:pPr>
        <w:pStyle w:val="ListParagraph"/>
        <w:numPr>
          <w:ilvl w:val="0"/>
          <w:numId w:val="35"/>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Tattooing is a two-step procedure; to perfect your new tattoo, you will need your perfecting session.</w:t>
      </w:r>
      <w:r w:rsidR="003C019A" w:rsidRPr="00FD5425">
        <w:rPr>
          <w:rFonts w:ascii="Helvetica" w:eastAsia="Times New Roman" w:hAnsi="Helvetica" w:cs="Times New Roman"/>
          <w:sz w:val="16"/>
          <w:szCs w:val="16"/>
          <w:lang w:val="en-AU" w:eastAsia="zh-CN"/>
        </w:rPr>
        <w:t xml:space="preserve">      </w:t>
      </w:r>
    </w:p>
    <w:p w14:paraId="6F1EC07A" w14:textId="4A488660" w:rsidR="006B6050" w:rsidRPr="00FD5425" w:rsidRDefault="00FC7300" w:rsidP="003C019A">
      <w:pPr>
        <w:pStyle w:val="ListParagraph"/>
        <w:numPr>
          <w:ilvl w:val="0"/>
          <w:numId w:val="35"/>
        </w:num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Touch ups wont take as long as the first procedure, however never be in a </w:t>
      </w:r>
      <w:proofErr w:type="gramStart"/>
      <w:r w:rsidRPr="00FD5425">
        <w:rPr>
          <w:rFonts w:ascii="Helvetica" w:eastAsia="Times New Roman" w:hAnsi="Helvetica" w:cs="Times New Roman"/>
          <w:sz w:val="16"/>
          <w:szCs w:val="16"/>
          <w:lang w:val="en-AU" w:eastAsia="zh-CN"/>
        </w:rPr>
        <w:t>rush</w:t>
      </w:r>
      <w:proofErr w:type="gramEnd"/>
      <w:r w:rsidRPr="00FD5425">
        <w:rPr>
          <w:rFonts w:ascii="Helvetica" w:eastAsia="Times New Roman" w:hAnsi="Helvetica" w:cs="Times New Roman"/>
          <w:sz w:val="16"/>
          <w:szCs w:val="16"/>
          <w:lang w:val="en-AU" w:eastAsia="zh-CN"/>
        </w:rPr>
        <w:t xml:space="preserve"> as we want to allow enough time for perfecting. </w:t>
      </w:r>
      <w:r w:rsidR="006B6050" w:rsidRPr="00FD5425">
        <w:rPr>
          <w:rFonts w:ascii="Helvetica" w:eastAsia="Times New Roman" w:hAnsi="Helvetica" w:cs="Times New Roman"/>
          <w:sz w:val="16"/>
          <w:szCs w:val="16"/>
          <w:lang w:val="en-AU" w:eastAsia="zh-CN"/>
        </w:rPr>
        <w:t xml:space="preserve">                </w:t>
      </w:r>
    </w:p>
    <w:p w14:paraId="3A411A8F" w14:textId="77777777" w:rsidR="00C02585" w:rsidRPr="00FD5425" w:rsidRDefault="00C02585" w:rsidP="00C02585">
      <w:p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b/>
          <w:bCs/>
          <w:sz w:val="16"/>
          <w:szCs w:val="16"/>
          <w:lang w:val="en-AU" w:eastAsia="zh-CN"/>
        </w:rPr>
        <w:t>ONGOING TOUCH UPS</w:t>
      </w:r>
      <w:r w:rsidRPr="00FD5425">
        <w:rPr>
          <w:rFonts w:ascii="Helvetica" w:eastAsia="Times New Roman" w:hAnsi="Helvetica" w:cs="Times New Roman"/>
          <w:sz w:val="16"/>
          <w:szCs w:val="16"/>
          <w:lang w:val="en-AU" w:eastAsia="zh-CN"/>
        </w:rPr>
        <w:t xml:space="preserve"> </w:t>
      </w:r>
    </w:p>
    <w:p w14:paraId="64B2E5CF" w14:textId="523B5995" w:rsidR="00C02585" w:rsidRPr="00FD5425" w:rsidRDefault="00C02585" w:rsidP="00C02585">
      <w:p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Take into consideration that everyone’s skin takes tattoo pigment differently</w:t>
      </w:r>
      <w:r w:rsidR="00CA06B1" w:rsidRPr="00FD5425">
        <w:rPr>
          <w:rFonts w:ascii="Helvetica" w:eastAsia="Times New Roman" w:hAnsi="Helvetica" w:cs="Times New Roman"/>
          <w:sz w:val="16"/>
          <w:szCs w:val="16"/>
          <w:lang w:val="en-AU" w:eastAsia="zh-CN"/>
        </w:rPr>
        <w:t xml:space="preserve"> based on skin texture, products used and medications. </w:t>
      </w:r>
      <w:r w:rsidRPr="00FD5425">
        <w:rPr>
          <w:rFonts w:ascii="Helvetica" w:eastAsia="Times New Roman" w:hAnsi="Helvetica" w:cs="Times New Roman"/>
          <w:sz w:val="16"/>
          <w:szCs w:val="16"/>
          <w:lang w:val="en-AU" w:eastAsia="zh-CN"/>
        </w:rPr>
        <w:t>Lifestyle will also be a contributing factor; hence, people will need touch-ups at different stages.</w:t>
      </w:r>
      <w:r w:rsidR="00D45B38" w:rsidRPr="00FD5425">
        <w:rPr>
          <w:rFonts w:ascii="Helvetica" w:eastAsia="Times New Roman" w:hAnsi="Helvetica" w:cs="Times New Roman"/>
          <w:sz w:val="16"/>
          <w:szCs w:val="16"/>
          <w:lang w:val="en-AU" w:eastAsia="zh-CN"/>
        </w:rPr>
        <w:t xml:space="preserve"> </w:t>
      </w:r>
    </w:p>
    <w:p w14:paraId="3E2725EB" w14:textId="020CFDB1" w:rsidR="00C02585" w:rsidRPr="00FD5425" w:rsidRDefault="00361452" w:rsidP="005754A8">
      <w:p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 Feathering: 8-14 months </w:t>
      </w:r>
      <w:r w:rsidR="00C02585" w:rsidRPr="00FD5425">
        <w:rPr>
          <w:rFonts w:ascii="Helvetica" w:eastAsia="Times New Roman" w:hAnsi="Helvetica" w:cs="Times New Roman"/>
          <w:sz w:val="16"/>
          <w:szCs w:val="16"/>
          <w:lang w:val="en-AU" w:eastAsia="zh-CN"/>
        </w:rPr>
        <w:t>Powder Brow</w:t>
      </w:r>
      <w:r w:rsidRPr="00FD5425">
        <w:rPr>
          <w:rFonts w:ascii="Helvetica" w:eastAsia="Times New Roman" w:hAnsi="Helvetica" w:cs="Times New Roman"/>
          <w:sz w:val="16"/>
          <w:szCs w:val="16"/>
          <w:lang w:val="en-AU" w:eastAsia="zh-CN"/>
        </w:rPr>
        <w:t>: 1-2 years Lips &amp; Eyeliner: 2</w:t>
      </w:r>
      <w:r w:rsidR="00C02585" w:rsidRPr="00FD5425">
        <w:rPr>
          <w:rFonts w:ascii="Helvetica" w:eastAsia="Times New Roman" w:hAnsi="Helvetica" w:cs="Times New Roman"/>
          <w:sz w:val="16"/>
          <w:szCs w:val="16"/>
          <w:lang w:val="en-AU" w:eastAsia="zh-CN"/>
        </w:rPr>
        <w:t xml:space="preserve"> years. Touch-ups are charged at $</w:t>
      </w:r>
      <w:r w:rsidR="007F2668">
        <w:rPr>
          <w:rFonts w:ascii="Helvetica" w:eastAsia="Times New Roman" w:hAnsi="Helvetica" w:cs="Times New Roman"/>
          <w:sz w:val="16"/>
          <w:szCs w:val="16"/>
          <w:lang w:val="en-AU" w:eastAsia="zh-CN"/>
        </w:rPr>
        <w:t>17</w:t>
      </w:r>
      <w:bookmarkStart w:id="0" w:name="_GoBack"/>
      <w:bookmarkEnd w:id="0"/>
      <w:r w:rsidR="005754A8" w:rsidRPr="00FD5425">
        <w:rPr>
          <w:rFonts w:ascii="Helvetica" w:eastAsia="Times New Roman" w:hAnsi="Helvetica" w:cs="Times New Roman"/>
          <w:sz w:val="16"/>
          <w:szCs w:val="16"/>
          <w:lang w:val="en-AU" w:eastAsia="zh-CN"/>
        </w:rPr>
        <w:t>0- $20</w:t>
      </w:r>
      <w:r w:rsidR="00C02585" w:rsidRPr="00FD5425">
        <w:rPr>
          <w:rFonts w:ascii="Helvetica" w:eastAsia="Times New Roman" w:hAnsi="Helvetica" w:cs="Times New Roman"/>
          <w:sz w:val="16"/>
          <w:szCs w:val="16"/>
          <w:lang w:val="en-AU" w:eastAsia="zh-CN"/>
        </w:rPr>
        <w:t>0 hour</w:t>
      </w:r>
      <w:r w:rsidR="00877595" w:rsidRPr="00FD5425">
        <w:rPr>
          <w:rFonts w:ascii="Helvetica" w:eastAsia="Times New Roman" w:hAnsi="Helvetica" w:cs="Times New Roman"/>
          <w:sz w:val="16"/>
          <w:szCs w:val="16"/>
          <w:lang w:val="en-AU" w:eastAsia="zh-CN"/>
        </w:rPr>
        <w:t>ly</w:t>
      </w:r>
      <w:r w:rsidR="00C02585" w:rsidRPr="00FD5425">
        <w:rPr>
          <w:rFonts w:ascii="Helvetica" w:eastAsia="Times New Roman" w:hAnsi="Helvetica" w:cs="Times New Roman"/>
          <w:sz w:val="16"/>
          <w:szCs w:val="16"/>
          <w:lang w:val="en-AU" w:eastAsia="zh-CN"/>
        </w:rPr>
        <w:t xml:space="preserve"> and can usually complete in 1-2 hours.</w:t>
      </w:r>
    </w:p>
    <w:p w14:paraId="7EE67B8A" w14:textId="613BF46C" w:rsidR="00C02585" w:rsidRPr="00FD5425" w:rsidRDefault="00C02585" w:rsidP="005754A8">
      <w:pPr>
        <w:spacing w:before="100" w:beforeAutospacing="1" w:after="100" w:afterAutospacing="1"/>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 xml:space="preserve">We are here for you and urge you to contact us if you have questions. We truly want all of our clients happy and have the best outcome! You must contact us after your 2nd procedure once healed if you have any concerns, anything after that is considered an ongoing </w:t>
      </w:r>
      <w:r w:rsidR="005754A8" w:rsidRPr="00FD5425">
        <w:rPr>
          <w:rFonts w:ascii="Helvetica" w:eastAsia="Times New Roman" w:hAnsi="Helvetica" w:cs="Times New Roman"/>
          <w:sz w:val="16"/>
          <w:szCs w:val="16"/>
          <w:lang w:val="en-AU" w:eastAsia="zh-CN"/>
        </w:rPr>
        <w:t xml:space="preserve">annual touch up. </w:t>
      </w:r>
    </w:p>
    <w:p w14:paraId="6B1E4ECC" w14:textId="37F5CA61" w:rsidR="00C02585" w:rsidRPr="00FD5425" w:rsidRDefault="00C02585" w:rsidP="005754A8">
      <w:pPr>
        <w:spacing w:before="100" w:beforeAutospacing="1" w:after="100" w:afterAutospacing="1"/>
        <w:rPr>
          <w:rFonts w:ascii="Helvetica" w:eastAsia="Times New Roman" w:hAnsi="Helvetica" w:cs="Times New Roman"/>
          <w:sz w:val="16"/>
          <w:szCs w:val="16"/>
          <w:lang w:val="en-AU" w:eastAsia="zh-CN"/>
        </w:rPr>
      </w:pPr>
      <w:proofErr w:type="gramStart"/>
      <w:r w:rsidRPr="00FD5425">
        <w:rPr>
          <w:rFonts w:ascii="Helvetica" w:eastAsia="Times New Roman" w:hAnsi="Helvetica" w:cs="Times New Roman"/>
          <w:sz w:val="16"/>
          <w:szCs w:val="16"/>
          <w:lang w:val="en-AU" w:eastAsia="zh-CN"/>
        </w:rPr>
        <w:t>TO BOOK your next appointment.</w:t>
      </w:r>
      <w:proofErr w:type="gramEnd"/>
      <w:r w:rsidRPr="00FD5425">
        <w:rPr>
          <w:rFonts w:ascii="Helvetica" w:eastAsia="Times New Roman" w:hAnsi="Helvetica" w:cs="Times New Roman"/>
          <w:sz w:val="16"/>
          <w:szCs w:val="16"/>
          <w:lang w:val="en-AU" w:eastAsia="zh-CN"/>
        </w:rPr>
        <w:t xml:space="preserve"> </w:t>
      </w:r>
      <w:r w:rsidR="003C019A" w:rsidRPr="00FD5425">
        <w:rPr>
          <w:rFonts w:ascii="Helvetica" w:eastAsia="Times New Roman" w:hAnsi="Helvetica" w:cs="Times New Roman"/>
          <w:sz w:val="16"/>
          <w:szCs w:val="16"/>
          <w:lang w:val="en-AU" w:eastAsia="zh-CN"/>
        </w:rPr>
        <w:t xml:space="preserve">Visit </w:t>
      </w:r>
      <w:r w:rsidRPr="00FD5425">
        <w:rPr>
          <w:rFonts w:ascii="Helvetica" w:eastAsia="Times New Roman" w:hAnsi="Helvetica" w:cs="Times New Roman"/>
          <w:sz w:val="16"/>
          <w:szCs w:val="16"/>
          <w:lang w:val="en-AU" w:eastAsia="zh-CN"/>
        </w:rPr>
        <w:t>our website or Instagram page.</w:t>
      </w:r>
      <w:r w:rsidR="003C019A" w:rsidRPr="00FD5425">
        <w:rPr>
          <w:rFonts w:ascii="Helvetica" w:eastAsia="Times New Roman" w:hAnsi="Helvetica" w:cs="Times New Roman"/>
          <w:sz w:val="16"/>
          <w:szCs w:val="16"/>
          <w:lang w:val="en-AU" w:eastAsia="zh-CN"/>
        </w:rPr>
        <w:t xml:space="preserve"> Make sure you book in the right procedure time for timing. </w:t>
      </w:r>
    </w:p>
    <w:p w14:paraId="1B19DD0E" w14:textId="77777777" w:rsidR="006B6050" w:rsidRPr="00FD5425" w:rsidRDefault="00C02585" w:rsidP="006B6050">
      <w:pPr>
        <w:spacing w:before="100" w:beforeAutospacing="1" w:after="100" w:afterAutospacing="1"/>
        <w:jc w:val="center"/>
        <w:rPr>
          <w:rFonts w:ascii="Helvetica" w:eastAsia="Times New Roman" w:hAnsi="Helvetica" w:cs="Times New Roman"/>
          <w:b/>
          <w:bCs/>
          <w:sz w:val="16"/>
          <w:szCs w:val="16"/>
          <w:lang w:val="en-AU" w:eastAsia="zh-CN"/>
        </w:rPr>
      </w:pPr>
      <w:r w:rsidRPr="00FD5425">
        <w:rPr>
          <w:rFonts w:ascii="Helvetica" w:eastAsia="Times New Roman" w:hAnsi="Helvetica" w:cs="Times New Roman"/>
          <w:b/>
          <w:bCs/>
          <w:sz w:val="16"/>
          <w:szCs w:val="16"/>
          <w:lang w:val="en-AU" w:eastAsia="zh-CN"/>
        </w:rPr>
        <w:t>Follow us on Instagram &amp; Facebook for Promos, Competitions &amp; News</w:t>
      </w:r>
    </w:p>
    <w:p w14:paraId="1B64F48F" w14:textId="4A422931" w:rsidR="00C02585" w:rsidRPr="00FD5425" w:rsidRDefault="00C02585" w:rsidP="006B6050">
      <w:pPr>
        <w:spacing w:before="100" w:beforeAutospacing="1" w:after="100" w:afterAutospacing="1"/>
        <w:jc w:val="center"/>
        <w:rPr>
          <w:rFonts w:ascii="Helvetica" w:eastAsia="Times New Roman" w:hAnsi="Helvetica" w:cs="Times New Roman"/>
          <w:b/>
          <w:bCs/>
          <w:sz w:val="16"/>
          <w:szCs w:val="16"/>
          <w:lang w:val="en-AU" w:eastAsia="zh-CN"/>
        </w:rPr>
      </w:pPr>
      <w:r w:rsidRPr="00FD5425">
        <w:rPr>
          <w:rFonts w:ascii="Helvetica" w:eastAsia="Times New Roman" w:hAnsi="Helvetica" w:cs="Times New Roman"/>
          <w:sz w:val="16"/>
          <w:szCs w:val="16"/>
          <w:lang w:val="fr-FR" w:eastAsia="zh-CN"/>
        </w:rPr>
        <w:t xml:space="preserve">www.cosmetictattooingmelbourne.com.au | </w:t>
      </w:r>
      <w:r w:rsidR="003C019A" w:rsidRPr="00FD5425">
        <w:rPr>
          <w:rFonts w:ascii="Helvetica" w:eastAsia="Times New Roman" w:hAnsi="Helvetica" w:cs="Times New Roman"/>
          <w:sz w:val="16"/>
          <w:szCs w:val="16"/>
          <w:lang w:val="fr-FR" w:eastAsia="zh-CN"/>
        </w:rPr>
        <w:t>Email :</w:t>
      </w:r>
      <w:r w:rsidRPr="00FD5425">
        <w:rPr>
          <w:rFonts w:ascii="Helvetica" w:eastAsia="Times New Roman" w:hAnsi="Helvetica" w:cs="Times New Roman"/>
          <w:sz w:val="16"/>
          <w:szCs w:val="16"/>
          <w:lang w:val="fr-FR" w:eastAsia="zh-CN"/>
        </w:rPr>
        <w:t xml:space="preserve"> info@cosmetictattooandbeauty.com.au</w:t>
      </w:r>
    </w:p>
    <w:p w14:paraId="0B06C0B5" w14:textId="77777777" w:rsidR="00C02585" w:rsidRPr="00FD5425" w:rsidRDefault="00C02585" w:rsidP="00C02585">
      <w:pPr>
        <w:spacing w:before="100" w:beforeAutospacing="1" w:after="100" w:afterAutospacing="1"/>
        <w:jc w:val="center"/>
        <w:rPr>
          <w:rFonts w:ascii="Helvetica" w:eastAsia="Times New Roman" w:hAnsi="Helvetica" w:cs="Times New Roman"/>
          <w:sz w:val="16"/>
          <w:szCs w:val="16"/>
          <w:lang w:val="en-AU" w:eastAsia="zh-CN"/>
        </w:rPr>
      </w:pPr>
      <w:r w:rsidRPr="00FD5425">
        <w:rPr>
          <w:rFonts w:ascii="Helvetica" w:eastAsia="Times New Roman" w:hAnsi="Helvetica" w:cs="Times New Roman"/>
          <w:sz w:val="16"/>
          <w:szCs w:val="16"/>
          <w:lang w:val="en-AU" w:eastAsia="zh-CN"/>
        </w:rPr>
        <w:t>Tel: 0412 144 015</w:t>
      </w:r>
    </w:p>
    <w:p w14:paraId="132AC35E" w14:textId="59A0A3BD" w:rsidR="001B7D02" w:rsidRPr="00FD5425" w:rsidRDefault="00C02585" w:rsidP="009E34BA">
      <w:pPr>
        <w:spacing w:after="0"/>
        <w:jc w:val="center"/>
        <w:rPr>
          <w:rFonts w:ascii="Helvetica" w:eastAsia="Times New Roman" w:hAnsi="Helvetica" w:cs="Times New Roman"/>
          <w:color w:val="000000" w:themeColor="text1"/>
          <w:sz w:val="16"/>
          <w:szCs w:val="16"/>
          <w:lang w:val="en-AU" w:eastAsia="en-US"/>
        </w:rPr>
      </w:pPr>
      <w:r w:rsidRPr="00FD5425">
        <w:rPr>
          <w:rFonts w:ascii="Helvetica" w:eastAsia="Times New Roman" w:hAnsi="Helvetica" w:cs="Times New Roman"/>
          <w:noProof/>
          <w:color w:val="000000" w:themeColor="text1"/>
          <w:sz w:val="16"/>
          <w:szCs w:val="16"/>
          <w:lang w:eastAsia="en-US"/>
        </w:rPr>
        <w:drawing>
          <wp:inline distT="0" distB="0" distL="0" distR="0" wp14:anchorId="02B66261" wp14:editId="65E21D44">
            <wp:extent cx="991240" cy="99124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a:stretch>
                      <a:fillRect/>
                    </a:stretch>
                  </pic:blipFill>
                  <pic:spPr>
                    <a:xfrm>
                      <a:off x="0" y="0"/>
                      <a:ext cx="999681" cy="999681"/>
                    </a:xfrm>
                    <a:prstGeom prst="rect">
                      <a:avLst/>
                    </a:prstGeom>
                  </pic:spPr>
                </pic:pic>
              </a:graphicData>
            </a:graphic>
          </wp:inline>
        </w:drawing>
      </w:r>
    </w:p>
    <w:sectPr w:rsidR="001B7D02" w:rsidRPr="00FD5425" w:rsidSect="006B419C">
      <w:pgSz w:w="11900" w:h="16820"/>
      <w:pgMar w:top="1440" w:right="701" w:bottom="1440"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A77"/>
    <w:multiLevelType w:val="hybridMultilevel"/>
    <w:tmpl w:val="01CE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935AC"/>
    <w:multiLevelType w:val="hybridMultilevel"/>
    <w:tmpl w:val="71A6523A"/>
    <w:lvl w:ilvl="0" w:tplc="20A48670">
      <w:start w:val="1"/>
      <w:numFmt w:val="bullet"/>
      <w:lvlText w:val=""/>
      <w:lvlJc w:val="left"/>
      <w:pPr>
        <w:tabs>
          <w:tab w:val="num" w:pos="720"/>
        </w:tabs>
        <w:ind w:left="720" w:hanging="360"/>
      </w:pPr>
      <w:rPr>
        <w:rFonts w:ascii="Symbol" w:hAnsi="Symbol" w:hint="default"/>
        <w:sz w:val="20"/>
      </w:rPr>
    </w:lvl>
    <w:lvl w:ilvl="1" w:tplc="1A0815D2" w:tentative="1">
      <w:start w:val="1"/>
      <w:numFmt w:val="bullet"/>
      <w:lvlText w:val="o"/>
      <w:lvlJc w:val="left"/>
      <w:pPr>
        <w:tabs>
          <w:tab w:val="num" w:pos="1440"/>
        </w:tabs>
        <w:ind w:left="1440" w:hanging="360"/>
      </w:pPr>
      <w:rPr>
        <w:rFonts w:ascii="Courier New" w:hAnsi="Courier New" w:hint="default"/>
        <w:sz w:val="20"/>
      </w:rPr>
    </w:lvl>
    <w:lvl w:ilvl="2" w:tplc="681EA46A" w:tentative="1">
      <w:start w:val="1"/>
      <w:numFmt w:val="bullet"/>
      <w:lvlText w:val=""/>
      <w:lvlJc w:val="left"/>
      <w:pPr>
        <w:tabs>
          <w:tab w:val="num" w:pos="2160"/>
        </w:tabs>
        <w:ind w:left="2160" w:hanging="360"/>
      </w:pPr>
      <w:rPr>
        <w:rFonts w:ascii="Wingdings" w:hAnsi="Wingdings" w:hint="default"/>
        <w:sz w:val="20"/>
      </w:rPr>
    </w:lvl>
    <w:lvl w:ilvl="3" w:tplc="1256B100" w:tentative="1">
      <w:start w:val="1"/>
      <w:numFmt w:val="bullet"/>
      <w:lvlText w:val=""/>
      <w:lvlJc w:val="left"/>
      <w:pPr>
        <w:tabs>
          <w:tab w:val="num" w:pos="2880"/>
        </w:tabs>
        <w:ind w:left="2880" w:hanging="360"/>
      </w:pPr>
      <w:rPr>
        <w:rFonts w:ascii="Wingdings" w:hAnsi="Wingdings" w:hint="default"/>
        <w:sz w:val="20"/>
      </w:rPr>
    </w:lvl>
    <w:lvl w:ilvl="4" w:tplc="E2A6B0CA" w:tentative="1">
      <w:start w:val="1"/>
      <w:numFmt w:val="bullet"/>
      <w:lvlText w:val=""/>
      <w:lvlJc w:val="left"/>
      <w:pPr>
        <w:tabs>
          <w:tab w:val="num" w:pos="3600"/>
        </w:tabs>
        <w:ind w:left="3600" w:hanging="360"/>
      </w:pPr>
      <w:rPr>
        <w:rFonts w:ascii="Wingdings" w:hAnsi="Wingdings" w:hint="default"/>
        <w:sz w:val="20"/>
      </w:rPr>
    </w:lvl>
    <w:lvl w:ilvl="5" w:tplc="EC2278C6" w:tentative="1">
      <w:start w:val="1"/>
      <w:numFmt w:val="bullet"/>
      <w:lvlText w:val=""/>
      <w:lvlJc w:val="left"/>
      <w:pPr>
        <w:tabs>
          <w:tab w:val="num" w:pos="4320"/>
        </w:tabs>
        <w:ind w:left="4320" w:hanging="360"/>
      </w:pPr>
      <w:rPr>
        <w:rFonts w:ascii="Wingdings" w:hAnsi="Wingdings" w:hint="default"/>
        <w:sz w:val="20"/>
      </w:rPr>
    </w:lvl>
    <w:lvl w:ilvl="6" w:tplc="AD24B23A" w:tentative="1">
      <w:start w:val="1"/>
      <w:numFmt w:val="bullet"/>
      <w:lvlText w:val=""/>
      <w:lvlJc w:val="left"/>
      <w:pPr>
        <w:tabs>
          <w:tab w:val="num" w:pos="5040"/>
        </w:tabs>
        <w:ind w:left="5040" w:hanging="360"/>
      </w:pPr>
      <w:rPr>
        <w:rFonts w:ascii="Wingdings" w:hAnsi="Wingdings" w:hint="default"/>
        <w:sz w:val="20"/>
      </w:rPr>
    </w:lvl>
    <w:lvl w:ilvl="7" w:tplc="CB24ACF2" w:tentative="1">
      <w:start w:val="1"/>
      <w:numFmt w:val="bullet"/>
      <w:lvlText w:val=""/>
      <w:lvlJc w:val="left"/>
      <w:pPr>
        <w:tabs>
          <w:tab w:val="num" w:pos="5760"/>
        </w:tabs>
        <w:ind w:left="5760" w:hanging="360"/>
      </w:pPr>
      <w:rPr>
        <w:rFonts w:ascii="Wingdings" w:hAnsi="Wingdings" w:hint="default"/>
        <w:sz w:val="20"/>
      </w:rPr>
    </w:lvl>
    <w:lvl w:ilvl="8" w:tplc="71F66D96"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C3EF2"/>
    <w:multiLevelType w:val="hybridMultilevel"/>
    <w:tmpl w:val="2B420A7E"/>
    <w:lvl w:ilvl="0" w:tplc="63005B8A">
      <w:start w:val="1"/>
      <w:numFmt w:val="bullet"/>
      <w:lvlText w:val=""/>
      <w:lvlJc w:val="left"/>
      <w:pPr>
        <w:tabs>
          <w:tab w:val="num" w:pos="720"/>
        </w:tabs>
        <w:ind w:left="720" w:hanging="360"/>
      </w:pPr>
      <w:rPr>
        <w:rFonts w:ascii="Symbol" w:hAnsi="Symbol" w:hint="default"/>
        <w:sz w:val="20"/>
      </w:rPr>
    </w:lvl>
    <w:lvl w:ilvl="1" w:tplc="33D83F7E" w:tentative="1">
      <w:start w:val="1"/>
      <w:numFmt w:val="bullet"/>
      <w:lvlText w:val="o"/>
      <w:lvlJc w:val="left"/>
      <w:pPr>
        <w:tabs>
          <w:tab w:val="num" w:pos="1440"/>
        </w:tabs>
        <w:ind w:left="1440" w:hanging="360"/>
      </w:pPr>
      <w:rPr>
        <w:rFonts w:ascii="Courier New" w:hAnsi="Courier New" w:hint="default"/>
        <w:sz w:val="20"/>
      </w:rPr>
    </w:lvl>
    <w:lvl w:ilvl="2" w:tplc="26DE8B9E" w:tentative="1">
      <w:start w:val="1"/>
      <w:numFmt w:val="bullet"/>
      <w:lvlText w:val=""/>
      <w:lvlJc w:val="left"/>
      <w:pPr>
        <w:tabs>
          <w:tab w:val="num" w:pos="2160"/>
        </w:tabs>
        <w:ind w:left="2160" w:hanging="360"/>
      </w:pPr>
      <w:rPr>
        <w:rFonts w:ascii="Wingdings" w:hAnsi="Wingdings" w:hint="default"/>
        <w:sz w:val="20"/>
      </w:rPr>
    </w:lvl>
    <w:lvl w:ilvl="3" w:tplc="D7CAFAA0" w:tentative="1">
      <w:start w:val="1"/>
      <w:numFmt w:val="bullet"/>
      <w:lvlText w:val=""/>
      <w:lvlJc w:val="left"/>
      <w:pPr>
        <w:tabs>
          <w:tab w:val="num" w:pos="2880"/>
        </w:tabs>
        <w:ind w:left="2880" w:hanging="360"/>
      </w:pPr>
      <w:rPr>
        <w:rFonts w:ascii="Wingdings" w:hAnsi="Wingdings" w:hint="default"/>
        <w:sz w:val="20"/>
      </w:rPr>
    </w:lvl>
    <w:lvl w:ilvl="4" w:tplc="618A4A56" w:tentative="1">
      <w:start w:val="1"/>
      <w:numFmt w:val="bullet"/>
      <w:lvlText w:val=""/>
      <w:lvlJc w:val="left"/>
      <w:pPr>
        <w:tabs>
          <w:tab w:val="num" w:pos="3600"/>
        </w:tabs>
        <w:ind w:left="3600" w:hanging="360"/>
      </w:pPr>
      <w:rPr>
        <w:rFonts w:ascii="Wingdings" w:hAnsi="Wingdings" w:hint="default"/>
        <w:sz w:val="20"/>
      </w:rPr>
    </w:lvl>
    <w:lvl w:ilvl="5" w:tplc="2534A870" w:tentative="1">
      <w:start w:val="1"/>
      <w:numFmt w:val="bullet"/>
      <w:lvlText w:val=""/>
      <w:lvlJc w:val="left"/>
      <w:pPr>
        <w:tabs>
          <w:tab w:val="num" w:pos="4320"/>
        </w:tabs>
        <w:ind w:left="4320" w:hanging="360"/>
      </w:pPr>
      <w:rPr>
        <w:rFonts w:ascii="Wingdings" w:hAnsi="Wingdings" w:hint="default"/>
        <w:sz w:val="20"/>
      </w:rPr>
    </w:lvl>
    <w:lvl w:ilvl="6" w:tplc="83D858B4" w:tentative="1">
      <w:start w:val="1"/>
      <w:numFmt w:val="bullet"/>
      <w:lvlText w:val=""/>
      <w:lvlJc w:val="left"/>
      <w:pPr>
        <w:tabs>
          <w:tab w:val="num" w:pos="5040"/>
        </w:tabs>
        <w:ind w:left="5040" w:hanging="360"/>
      </w:pPr>
      <w:rPr>
        <w:rFonts w:ascii="Wingdings" w:hAnsi="Wingdings" w:hint="default"/>
        <w:sz w:val="20"/>
      </w:rPr>
    </w:lvl>
    <w:lvl w:ilvl="7" w:tplc="4B347856" w:tentative="1">
      <w:start w:val="1"/>
      <w:numFmt w:val="bullet"/>
      <w:lvlText w:val=""/>
      <w:lvlJc w:val="left"/>
      <w:pPr>
        <w:tabs>
          <w:tab w:val="num" w:pos="5760"/>
        </w:tabs>
        <w:ind w:left="5760" w:hanging="360"/>
      </w:pPr>
      <w:rPr>
        <w:rFonts w:ascii="Wingdings" w:hAnsi="Wingdings" w:hint="default"/>
        <w:sz w:val="20"/>
      </w:rPr>
    </w:lvl>
    <w:lvl w:ilvl="8" w:tplc="2040B946"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476EE"/>
    <w:multiLevelType w:val="hybridMultilevel"/>
    <w:tmpl w:val="D656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A27E1"/>
    <w:multiLevelType w:val="multilevel"/>
    <w:tmpl w:val="4414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B10AB"/>
    <w:multiLevelType w:val="hybridMultilevel"/>
    <w:tmpl w:val="47700E48"/>
    <w:lvl w:ilvl="0" w:tplc="1450ADBA">
      <w:start w:val="1"/>
      <w:numFmt w:val="bullet"/>
      <w:lvlText w:val=""/>
      <w:lvlJc w:val="left"/>
      <w:pPr>
        <w:tabs>
          <w:tab w:val="num" w:pos="720"/>
        </w:tabs>
        <w:ind w:left="720" w:hanging="360"/>
      </w:pPr>
      <w:rPr>
        <w:rFonts w:ascii="Symbol" w:hAnsi="Symbol" w:hint="default"/>
        <w:sz w:val="20"/>
      </w:rPr>
    </w:lvl>
    <w:lvl w:ilvl="1" w:tplc="463E3E88" w:tentative="1">
      <w:start w:val="1"/>
      <w:numFmt w:val="bullet"/>
      <w:lvlText w:val="o"/>
      <w:lvlJc w:val="left"/>
      <w:pPr>
        <w:tabs>
          <w:tab w:val="num" w:pos="1440"/>
        </w:tabs>
        <w:ind w:left="1440" w:hanging="360"/>
      </w:pPr>
      <w:rPr>
        <w:rFonts w:ascii="Courier New" w:hAnsi="Courier New" w:hint="default"/>
        <w:sz w:val="20"/>
      </w:rPr>
    </w:lvl>
    <w:lvl w:ilvl="2" w:tplc="448AD220" w:tentative="1">
      <w:start w:val="1"/>
      <w:numFmt w:val="bullet"/>
      <w:lvlText w:val=""/>
      <w:lvlJc w:val="left"/>
      <w:pPr>
        <w:tabs>
          <w:tab w:val="num" w:pos="2160"/>
        </w:tabs>
        <w:ind w:left="2160" w:hanging="360"/>
      </w:pPr>
      <w:rPr>
        <w:rFonts w:ascii="Wingdings" w:hAnsi="Wingdings" w:hint="default"/>
        <w:sz w:val="20"/>
      </w:rPr>
    </w:lvl>
    <w:lvl w:ilvl="3" w:tplc="B448A830" w:tentative="1">
      <w:start w:val="1"/>
      <w:numFmt w:val="bullet"/>
      <w:lvlText w:val=""/>
      <w:lvlJc w:val="left"/>
      <w:pPr>
        <w:tabs>
          <w:tab w:val="num" w:pos="2880"/>
        </w:tabs>
        <w:ind w:left="2880" w:hanging="360"/>
      </w:pPr>
      <w:rPr>
        <w:rFonts w:ascii="Wingdings" w:hAnsi="Wingdings" w:hint="default"/>
        <w:sz w:val="20"/>
      </w:rPr>
    </w:lvl>
    <w:lvl w:ilvl="4" w:tplc="B9849FF0" w:tentative="1">
      <w:start w:val="1"/>
      <w:numFmt w:val="bullet"/>
      <w:lvlText w:val=""/>
      <w:lvlJc w:val="left"/>
      <w:pPr>
        <w:tabs>
          <w:tab w:val="num" w:pos="3600"/>
        </w:tabs>
        <w:ind w:left="3600" w:hanging="360"/>
      </w:pPr>
      <w:rPr>
        <w:rFonts w:ascii="Wingdings" w:hAnsi="Wingdings" w:hint="default"/>
        <w:sz w:val="20"/>
      </w:rPr>
    </w:lvl>
    <w:lvl w:ilvl="5" w:tplc="56FEC604" w:tentative="1">
      <w:start w:val="1"/>
      <w:numFmt w:val="bullet"/>
      <w:lvlText w:val=""/>
      <w:lvlJc w:val="left"/>
      <w:pPr>
        <w:tabs>
          <w:tab w:val="num" w:pos="4320"/>
        </w:tabs>
        <w:ind w:left="4320" w:hanging="360"/>
      </w:pPr>
      <w:rPr>
        <w:rFonts w:ascii="Wingdings" w:hAnsi="Wingdings" w:hint="default"/>
        <w:sz w:val="20"/>
      </w:rPr>
    </w:lvl>
    <w:lvl w:ilvl="6" w:tplc="3684C87A" w:tentative="1">
      <w:start w:val="1"/>
      <w:numFmt w:val="bullet"/>
      <w:lvlText w:val=""/>
      <w:lvlJc w:val="left"/>
      <w:pPr>
        <w:tabs>
          <w:tab w:val="num" w:pos="5040"/>
        </w:tabs>
        <w:ind w:left="5040" w:hanging="360"/>
      </w:pPr>
      <w:rPr>
        <w:rFonts w:ascii="Wingdings" w:hAnsi="Wingdings" w:hint="default"/>
        <w:sz w:val="20"/>
      </w:rPr>
    </w:lvl>
    <w:lvl w:ilvl="7" w:tplc="7EE0CFBA" w:tentative="1">
      <w:start w:val="1"/>
      <w:numFmt w:val="bullet"/>
      <w:lvlText w:val=""/>
      <w:lvlJc w:val="left"/>
      <w:pPr>
        <w:tabs>
          <w:tab w:val="num" w:pos="5760"/>
        </w:tabs>
        <w:ind w:left="5760" w:hanging="360"/>
      </w:pPr>
      <w:rPr>
        <w:rFonts w:ascii="Wingdings" w:hAnsi="Wingdings" w:hint="default"/>
        <w:sz w:val="20"/>
      </w:rPr>
    </w:lvl>
    <w:lvl w:ilvl="8" w:tplc="AAC007FA"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57C6E"/>
    <w:multiLevelType w:val="multilevel"/>
    <w:tmpl w:val="B0F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57DC9"/>
    <w:multiLevelType w:val="multilevel"/>
    <w:tmpl w:val="D89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4394A"/>
    <w:multiLevelType w:val="hybridMultilevel"/>
    <w:tmpl w:val="2B08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4A6B2D"/>
    <w:multiLevelType w:val="hybridMultilevel"/>
    <w:tmpl w:val="C148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4E38E1"/>
    <w:multiLevelType w:val="multilevel"/>
    <w:tmpl w:val="A11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23E4A"/>
    <w:multiLevelType w:val="multilevel"/>
    <w:tmpl w:val="A5E0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37CFA"/>
    <w:multiLevelType w:val="hybridMultilevel"/>
    <w:tmpl w:val="976A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CD051B"/>
    <w:multiLevelType w:val="multilevel"/>
    <w:tmpl w:val="00B2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361D00"/>
    <w:multiLevelType w:val="hybridMultilevel"/>
    <w:tmpl w:val="7EBC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369C7"/>
    <w:multiLevelType w:val="multilevel"/>
    <w:tmpl w:val="8410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508A2"/>
    <w:multiLevelType w:val="multilevel"/>
    <w:tmpl w:val="C99A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F25DC0"/>
    <w:multiLevelType w:val="hybridMultilevel"/>
    <w:tmpl w:val="D7382A3A"/>
    <w:lvl w:ilvl="0" w:tplc="F104D41E">
      <w:start w:val="1"/>
      <w:numFmt w:val="bullet"/>
      <w:lvlText w:val=""/>
      <w:lvlJc w:val="left"/>
      <w:pPr>
        <w:tabs>
          <w:tab w:val="num" w:pos="720"/>
        </w:tabs>
        <w:ind w:left="720" w:hanging="360"/>
      </w:pPr>
      <w:rPr>
        <w:rFonts w:ascii="Symbol" w:hAnsi="Symbol" w:hint="default"/>
        <w:sz w:val="20"/>
      </w:rPr>
    </w:lvl>
    <w:lvl w:ilvl="1" w:tplc="02283850" w:tentative="1">
      <w:start w:val="1"/>
      <w:numFmt w:val="bullet"/>
      <w:lvlText w:val="o"/>
      <w:lvlJc w:val="left"/>
      <w:pPr>
        <w:tabs>
          <w:tab w:val="num" w:pos="1440"/>
        </w:tabs>
        <w:ind w:left="1440" w:hanging="360"/>
      </w:pPr>
      <w:rPr>
        <w:rFonts w:ascii="Courier New" w:hAnsi="Courier New" w:hint="default"/>
        <w:sz w:val="20"/>
      </w:rPr>
    </w:lvl>
    <w:lvl w:ilvl="2" w:tplc="9D347AC6" w:tentative="1">
      <w:start w:val="1"/>
      <w:numFmt w:val="bullet"/>
      <w:lvlText w:val=""/>
      <w:lvlJc w:val="left"/>
      <w:pPr>
        <w:tabs>
          <w:tab w:val="num" w:pos="2160"/>
        </w:tabs>
        <w:ind w:left="2160" w:hanging="360"/>
      </w:pPr>
      <w:rPr>
        <w:rFonts w:ascii="Wingdings" w:hAnsi="Wingdings" w:hint="default"/>
        <w:sz w:val="20"/>
      </w:rPr>
    </w:lvl>
    <w:lvl w:ilvl="3" w:tplc="84644EA2" w:tentative="1">
      <w:start w:val="1"/>
      <w:numFmt w:val="bullet"/>
      <w:lvlText w:val=""/>
      <w:lvlJc w:val="left"/>
      <w:pPr>
        <w:tabs>
          <w:tab w:val="num" w:pos="2880"/>
        </w:tabs>
        <w:ind w:left="2880" w:hanging="360"/>
      </w:pPr>
      <w:rPr>
        <w:rFonts w:ascii="Wingdings" w:hAnsi="Wingdings" w:hint="default"/>
        <w:sz w:val="20"/>
      </w:rPr>
    </w:lvl>
    <w:lvl w:ilvl="4" w:tplc="0C28989E" w:tentative="1">
      <w:start w:val="1"/>
      <w:numFmt w:val="bullet"/>
      <w:lvlText w:val=""/>
      <w:lvlJc w:val="left"/>
      <w:pPr>
        <w:tabs>
          <w:tab w:val="num" w:pos="3600"/>
        </w:tabs>
        <w:ind w:left="3600" w:hanging="360"/>
      </w:pPr>
      <w:rPr>
        <w:rFonts w:ascii="Wingdings" w:hAnsi="Wingdings" w:hint="default"/>
        <w:sz w:val="20"/>
      </w:rPr>
    </w:lvl>
    <w:lvl w:ilvl="5" w:tplc="6D9EE018" w:tentative="1">
      <w:start w:val="1"/>
      <w:numFmt w:val="bullet"/>
      <w:lvlText w:val=""/>
      <w:lvlJc w:val="left"/>
      <w:pPr>
        <w:tabs>
          <w:tab w:val="num" w:pos="4320"/>
        </w:tabs>
        <w:ind w:left="4320" w:hanging="360"/>
      </w:pPr>
      <w:rPr>
        <w:rFonts w:ascii="Wingdings" w:hAnsi="Wingdings" w:hint="default"/>
        <w:sz w:val="20"/>
      </w:rPr>
    </w:lvl>
    <w:lvl w:ilvl="6" w:tplc="A68A8CDC" w:tentative="1">
      <w:start w:val="1"/>
      <w:numFmt w:val="bullet"/>
      <w:lvlText w:val=""/>
      <w:lvlJc w:val="left"/>
      <w:pPr>
        <w:tabs>
          <w:tab w:val="num" w:pos="5040"/>
        </w:tabs>
        <w:ind w:left="5040" w:hanging="360"/>
      </w:pPr>
      <w:rPr>
        <w:rFonts w:ascii="Wingdings" w:hAnsi="Wingdings" w:hint="default"/>
        <w:sz w:val="20"/>
      </w:rPr>
    </w:lvl>
    <w:lvl w:ilvl="7" w:tplc="6D84D6A6" w:tentative="1">
      <w:start w:val="1"/>
      <w:numFmt w:val="bullet"/>
      <w:lvlText w:val=""/>
      <w:lvlJc w:val="left"/>
      <w:pPr>
        <w:tabs>
          <w:tab w:val="num" w:pos="5760"/>
        </w:tabs>
        <w:ind w:left="5760" w:hanging="360"/>
      </w:pPr>
      <w:rPr>
        <w:rFonts w:ascii="Wingdings" w:hAnsi="Wingdings" w:hint="default"/>
        <w:sz w:val="20"/>
      </w:rPr>
    </w:lvl>
    <w:lvl w:ilvl="8" w:tplc="34D40C86"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6A674F"/>
    <w:multiLevelType w:val="multilevel"/>
    <w:tmpl w:val="31B6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B72D15"/>
    <w:multiLevelType w:val="hybridMultilevel"/>
    <w:tmpl w:val="5DAC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050102"/>
    <w:multiLevelType w:val="multilevel"/>
    <w:tmpl w:val="91AA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C2B5C"/>
    <w:multiLevelType w:val="hybridMultilevel"/>
    <w:tmpl w:val="48A2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1196C"/>
    <w:multiLevelType w:val="hybridMultilevel"/>
    <w:tmpl w:val="6F9417C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0393C"/>
    <w:multiLevelType w:val="multilevel"/>
    <w:tmpl w:val="D944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D41788"/>
    <w:multiLevelType w:val="hybridMultilevel"/>
    <w:tmpl w:val="C6D2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121C53"/>
    <w:multiLevelType w:val="multilevel"/>
    <w:tmpl w:val="8B8A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48121F"/>
    <w:multiLevelType w:val="multilevel"/>
    <w:tmpl w:val="DAB0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6A347C"/>
    <w:multiLevelType w:val="multilevel"/>
    <w:tmpl w:val="55AE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853CAC"/>
    <w:multiLevelType w:val="hybridMultilevel"/>
    <w:tmpl w:val="BB78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5F3D5E"/>
    <w:multiLevelType w:val="multilevel"/>
    <w:tmpl w:val="FFB2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3F1B50"/>
    <w:multiLevelType w:val="multilevel"/>
    <w:tmpl w:val="2A1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EA2AA7"/>
    <w:multiLevelType w:val="hybridMultilevel"/>
    <w:tmpl w:val="FE74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D13B5B"/>
    <w:multiLevelType w:val="hybridMultilevel"/>
    <w:tmpl w:val="564AE81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FA6DFA"/>
    <w:multiLevelType w:val="multilevel"/>
    <w:tmpl w:val="B010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B12581"/>
    <w:multiLevelType w:val="multilevel"/>
    <w:tmpl w:val="E282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2"/>
  </w:num>
  <w:num w:numId="3">
    <w:abstractNumId w:val="34"/>
  </w:num>
  <w:num w:numId="4">
    <w:abstractNumId w:val="0"/>
  </w:num>
  <w:num w:numId="5">
    <w:abstractNumId w:val="2"/>
  </w:num>
  <w:num w:numId="6">
    <w:abstractNumId w:val="30"/>
  </w:num>
  <w:num w:numId="7">
    <w:abstractNumId w:val="17"/>
  </w:num>
  <w:num w:numId="8">
    <w:abstractNumId w:val="18"/>
  </w:num>
  <w:num w:numId="9">
    <w:abstractNumId w:val="13"/>
  </w:num>
  <w:num w:numId="10">
    <w:abstractNumId w:val="33"/>
  </w:num>
  <w:num w:numId="11">
    <w:abstractNumId w:val="27"/>
  </w:num>
  <w:num w:numId="12">
    <w:abstractNumId w:val="28"/>
  </w:num>
  <w:num w:numId="13">
    <w:abstractNumId w:val="1"/>
  </w:num>
  <w:num w:numId="14">
    <w:abstractNumId w:val="29"/>
  </w:num>
  <w:num w:numId="15">
    <w:abstractNumId w:val="20"/>
  </w:num>
  <w:num w:numId="16">
    <w:abstractNumId w:val="11"/>
  </w:num>
  <w:num w:numId="17">
    <w:abstractNumId w:val="5"/>
  </w:num>
  <w:num w:numId="18">
    <w:abstractNumId w:val="7"/>
  </w:num>
  <w:num w:numId="19">
    <w:abstractNumId w:val="10"/>
  </w:num>
  <w:num w:numId="20">
    <w:abstractNumId w:val="25"/>
  </w:num>
  <w:num w:numId="21">
    <w:abstractNumId w:val="26"/>
  </w:num>
  <w:num w:numId="22">
    <w:abstractNumId w:val="6"/>
  </w:num>
  <w:num w:numId="23">
    <w:abstractNumId w:val="15"/>
  </w:num>
  <w:num w:numId="24">
    <w:abstractNumId w:val="23"/>
  </w:num>
  <w:num w:numId="25">
    <w:abstractNumId w:val="4"/>
  </w:num>
  <w:num w:numId="26">
    <w:abstractNumId w:val="16"/>
  </w:num>
  <w:num w:numId="27">
    <w:abstractNumId w:val="14"/>
  </w:num>
  <w:num w:numId="28">
    <w:abstractNumId w:val="21"/>
  </w:num>
  <w:num w:numId="29">
    <w:abstractNumId w:val="24"/>
  </w:num>
  <w:num w:numId="30">
    <w:abstractNumId w:val="31"/>
  </w:num>
  <w:num w:numId="31">
    <w:abstractNumId w:val="3"/>
  </w:num>
  <w:num w:numId="32">
    <w:abstractNumId w:val="19"/>
  </w:num>
  <w:num w:numId="33">
    <w:abstractNumId w:val="8"/>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6F"/>
    <w:rsid w:val="00025BA6"/>
    <w:rsid w:val="000420E0"/>
    <w:rsid w:val="00100526"/>
    <w:rsid w:val="001B7D02"/>
    <w:rsid w:val="001C2F14"/>
    <w:rsid w:val="001C4E44"/>
    <w:rsid w:val="001F7258"/>
    <w:rsid w:val="00202247"/>
    <w:rsid w:val="002B6D32"/>
    <w:rsid w:val="002D3981"/>
    <w:rsid w:val="002F0FDE"/>
    <w:rsid w:val="00300CC8"/>
    <w:rsid w:val="00361452"/>
    <w:rsid w:val="003862AF"/>
    <w:rsid w:val="00386FBC"/>
    <w:rsid w:val="003A6952"/>
    <w:rsid w:val="003B3796"/>
    <w:rsid w:val="003C019A"/>
    <w:rsid w:val="0043409E"/>
    <w:rsid w:val="004F4BBE"/>
    <w:rsid w:val="005754A8"/>
    <w:rsid w:val="00580A7D"/>
    <w:rsid w:val="005A0940"/>
    <w:rsid w:val="005F238F"/>
    <w:rsid w:val="006038DA"/>
    <w:rsid w:val="006B419C"/>
    <w:rsid w:val="006B6050"/>
    <w:rsid w:val="006C42E9"/>
    <w:rsid w:val="006D1B2B"/>
    <w:rsid w:val="00766EE9"/>
    <w:rsid w:val="007A50FA"/>
    <w:rsid w:val="007F2668"/>
    <w:rsid w:val="00877595"/>
    <w:rsid w:val="008E03A5"/>
    <w:rsid w:val="009277E2"/>
    <w:rsid w:val="00950A04"/>
    <w:rsid w:val="00952715"/>
    <w:rsid w:val="009556A3"/>
    <w:rsid w:val="00965EE8"/>
    <w:rsid w:val="009E34BA"/>
    <w:rsid w:val="009F5A18"/>
    <w:rsid w:val="009F79D9"/>
    <w:rsid w:val="00A41570"/>
    <w:rsid w:val="00A52B3E"/>
    <w:rsid w:val="00AA0A0B"/>
    <w:rsid w:val="00AA3741"/>
    <w:rsid w:val="00AC3D6F"/>
    <w:rsid w:val="00B50080"/>
    <w:rsid w:val="00B56B64"/>
    <w:rsid w:val="00B90FAF"/>
    <w:rsid w:val="00C02585"/>
    <w:rsid w:val="00C23BC4"/>
    <w:rsid w:val="00C44C05"/>
    <w:rsid w:val="00C60DA7"/>
    <w:rsid w:val="00CA06B1"/>
    <w:rsid w:val="00CD0C46"/>
    <w:rsid w:val="00CF2E3A"/>
    <w:rsid w:val="00D45B38"/>
    <w:rsid w:val="00E456F6"/>
    <w:rsid w:val="00EA4407"/>
    <w:rsid w:val="00EF28B0"/>
    <w:rsid w:val="00F42E10"/>
    <w:rsid w:val="00FC7300"/>
    <w:rsid w:val="00FD5425"/>
    <w:rsid w:val="23B344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B53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47"/>
    <w:pPr>
      <w:ind w:left="720"/>
      <w:contextualSpacing/>
    </w:pPr>
  </w:style>
  <w:style w:type="paragraph" w:customStyle="1" w:styleId="font8">
    <w:name w:val="font_8"/>
    <w:basedOn w:val="Normal"/>
    <w:rsid w:val="001F7258"/>
    <w:pPr>
      <w:spacing w:before="100" w:beforeAutospacing="1" w:after="100" w:afterAutospacing="1"/>
    </w:pPr>
    <w:rPr>
      <w:rFonts w:ascii="Times New Roman" w:hAnsi="Times New Roman" w:cs="Times New Roman"/>
      <w:sz w:val="20"/>
      <w:szCs w:val="20"/>
      <w:lang w:val="en-AU" w:eastAsia="en-US"/>
    </w:rPr>
  </w:style>
  <w:style w:type="character" w:customStyle="1" w:styleId="wixguard">
    <w:name w:val="wixguard"/>
    <w:basedOn w:val="DefaultParagraphFont"/>
    <w:rsid w:val="001F7258"/>
  </w:style>
  <w:style w:type="paragraph" w:styleId="BalloonText">
    <w:name w:val="Balloon Text"/>
    <w:basedOn w:val="Normal"/>
    <w:link w:val="BalloonTextChar"/>
    <w:uiPriority w:val="99"/>
    <w:semiHidden/>
    <w:unhideWhenUsed/>
    <w:rsid w:val="001F725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258"/>
    <w:rPr>
      <w:rFonts w:ascii="Lucida Grande" w:hAnsi="Lucida Grande" w:cs="Lucida Grande"/>
      <w:sz w:val="18"/>
      <w:szCs w:val="18"/>
    </w:rPr>
  </w:style>
  <w:style w:type="paragraph" w:styleId="NormalWeb">
    <w:name w:val="Normal (Web)"/>
    <w:basedOn w:val="Normal"/>
    <w:uiPriority w:val="99"/>
    <w:semiHidden/>
    <w:unhideWhenUsed/>
    <w:rsid w:val="009E34BA"/>
    <w:pPr>
      <w:spacing w:before="100" w:beforeAutospacing="1" w:after="100" w:afterAutospacing="1"/>
    </w:pPr>
    <w:rPr>
      <w:rFonts w:ascii="Times New Roman" w:hAnsi="Times New Roman" w:cs="Times New Roman"/>
      <w:sz w:val="20"/>
      <w:szCs w:val="20"/>
      <w:lang w:val="en-AU" w:eastAsia="en-US"/>
    </w:rPr>
  </w:style>
  <w:style w:type="character" w:styleId="Strong">
    <w:name w:val="Strong"/>
    <w:basedOn w:val="DefaultParagraphFont"/>
    <w:uiPriority w:val="22"/>
    <w:qFormat/>
    <w:rsid w:val="009E34BA"/>
    <w:rPr>
      <w:b/>
      <w:bCs/>
    </w:rPr>
  </w:style>
  <w:style w:type="character" w:styleId="Emphasis">
    <w:name w:val="Emphasis"/>
    <w:basedOn w:val="DefaultParagraphFont"/>
    <w:uiPriority w:val="20"/>
    <w:qFormat/>
    <w:rsid w:val="00386FB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47"/>
    <w:pPr>
      <w:ind w:left="720"/>
      <w:contextualSpacing/>
    </w:pPr>
  </w:style>
  <w:style w:type="paragraph" w:customStyle="1" w:styleId="font8">
    <w:name w:val="font_8"/>
    <w:basedOn w:val="Normal"/>
    <w:rsid w:val="001F7258"/>
    <w:pPr>
      <w:spacing w:before="100" w:beforeAutospacing="1" w:after="100" w:afterAutospacing="1"/>
    </w:pPr>
    <w:rPr>
      <w:rFonts w:ascii="Times New Roman" w:hAnsi="Times New Roman" w:cs="Times New Roman"/>
      <w:sz w:val="20"/>
      <w:szCs w:val="20"/>
      <w:lang w:val="en-AU" w:eastAsia="en-US"/>
    </w:rPr>
  </w:style>
  <w:style w:type="character" w:customStyle="1" w:styleId="wixguard">
    <w:name w:val="wixguard"/>
    <w:basedOn w:val="DefaultParagraphFont"/>
    <w:rsid w:val="001F7258"/>
  </w:style>
  <w:style w:type="paragraph" w:styleId="BalloonText">
    <w:name w:val="Balloon Text"/>
    <w:basedOn w:val="Normal"/>
    <w:link w:val="BalloonTextChar"/>
    <w:uiPriority w:val="99"/>
    <w:semiHidden/>
    <w:unhideWhenUsed/>
    <w:rsid w:val="001F725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258"/>
    <w:rPr>
      <w:rFonts w:ascii="Lucida Grande" w:hAnsi="Lucida Grande" w:cs="Lucida Grande"/>
      <w:sz w:val="18"/>
      <w:szCs w:val="18"/>
    </w:rPr>
  </w:style>
  <w:style w:type="paragraph" w:styleId="NormalWeb">
    <w:name w:val="Normal (Web)"/>
    <w:basedOn w:val="Normal"/>
    <w:uiPriority w:val="99"/>
    <w:semiHidden/>
    <w:unhideWhenUsed/>
    <w:rsid w:val="009E34BA"/>
    <w:pPr>
      <w:spacing w:before="100" w:beforeAutospacing="1" w:after="100" w:afterAutospacing="1"/>
    </w:pPr>
    <w:rPr>
      <w:rFonts w:ascii="Times New Roman" w:hAnsi="Times New Roman" w:cs="Times New Roman"/>
      <w:sz w:val="20"/>
      <w:szCs w:val="20"/>
      <w:lang w:val="en-AU" w:eastAsia="en-US"/>
    </w:rPr>
  </w:style>
  <w:style w:type="character" w:styleId="Strong">
    <w:name w:val="Strong"/>
    <w:basedOn w:val="DefaultParagraphFont"/>
    <w:uiPriority w:val="22"/>
    <w:qFormat/>
    <w:rsid w:val="009E34BA"/>
    <w:rPr>
      <w:b/>
      <w:bCs/>
    </w:rPr>
  </w:style>
  <w:style w:type="character" w:styleId="Emphasis">
    <w:name w:val="Emphasis"/>
    <w:basedOn w:val="DefaultParagraphFont"/>
    <w:uiPriority w:val="20"/>
    <w:qFormat/>
    <w:rsid w:val="00386F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698">
      <w:bodyDiv w:val="1"/>
      <w:marLeft w:val="0"/>
      <w:marRight w:val="0"/>
      <w:marTop w:val="0"/>
      <w:marBottom w:val="0"/>
      <w:divBdr>
        <w:top w:val="none" w:sz="0" w:space="0" w:color="auto"/>
        <w:left w:val="none" w:sz="0" w:space="0" w:color="auto"/>
        <w:bottom w:val="none" w:sz="0" w:space="0" w:color="auto"/>
        <w:right w:val="none" w:sz="0" w:space="0" w:color="auto"/>
      </w:divBdr>
    </w:div>
    <w:div w:id="87819575">
      <w:bodyDiv w:val="1"/>
      <w:marLeft w:val="0"/>
      <w:marRight w:val="0"/>
      <w:marTop w:val="0"/>
      <w:marBottom w:val="0"/>
      <w:divBdr>
        <w:top w:val="none" w:sz="0" w:space="0" w:color="auto"/>
        <w:left w:val="none" w:sz="0" w:space="0" w:color="auto"/>
        <w:bottom w:val="none" w:sz="0" w:space="0" w:color="auto"/>
        <w:right w:val="none" w:sz="0" w:space="0" w:color="auto"/>
      </w:divBdr>
    </w:div>
    <w:div w:id="96600417">
      <w:bodyDiv w:val="1"/>
      <w:marLeft w:val="0"/>
      <w:marRight w:val="0"/>
      <w:marTop w:val="0"/>
      <w:marBottom w:val="0"/>
      <w:divBdr>
        <w:top w:val="none" w:sz="0" w:space="0" w:color="auto"/>
        <w:left w:val="none" w:sz="0" w:space="0" w:color="auto"/>
        <w:bottom w:val="none" w:sz="0" w:space="0" w:color="auto"/>
        <w:right w:val="none" w:sz="0" w:space="0" w:color="auto"/>
      </w:divBdr>
    </w:div>
    <w:div w:id="350300304">
      <w:bodyDiv w:val="1"/>
      <w:marLeft w:val="0"/>
      <w:marRight w:val="0"/>
      <w:marTop w:val="0"/>
      <w:marBottom w:val="0"/>
      <w:divBdr>
        <w:top w:val="none" w:sz="0" w:space="0" w:color="auto"/>
        <w:left w:val="none" w:sz="0" w:space="0" w:color="auto"/>
        <w:bottom w:val="none" w:sz="0" w:space="0" w:color="auto"/>
        <w:right w:val="none" w:sz="0" w:space="0" w:color="auto"/>
      </w:divBdr>
    </w:div>
    <w:div w:id="405808243">
      <w:bodyDiv w:val="1"/>
      <w:marLeft w:val="0"/>
      <w:marRight w:val="0"/>
      <w:marTop w:val="0"/>
      <w:marBottom w:val="0"/>
      <w:divBdr>
        <w:top w:val="none" w:sz="0" w:space="0" w:color="auto"/>
        <w:left w:val="none" w:sz="0" w:space="0" w:color="auto"/>
        <w:bottom w:val="none" w:sz="0" w:space="0" w:color="auto"/>
        <w:right w:val="none" w:sz="0" w:space="0" w:color="auto"/>
      </w:divBdr>
    </w:div>
    <w:div w:id="498080334">
      <w:bodyDiv w:val="1"/>
      <w:marLeft w:val="0"/>
      <w:marRight w:val="0"/>
      <w:marTop w:val="0"/>
      <w:marBottom w:val="0"/>
      <w:divBdr>
        <w:top w:val="none" w:sz="0" w:space="0" w:color="auto"/>
        <w:left w:val="none" w:sz="0" w:space="0" w:color="auto"/>
        <w:bottom w:val="none" w:sz="0" w:space="0" w:color="auto"/>
        <w:right w:val="none" w:sz="0" w:space="0" w:color="auto"/>
      </w:divBdr>
    </w:div>
    <w:div w:id="725228934">
      <w:bodyDiv w:val="1"/>
      <w:marLeft w:val="0"/>
      <w:marRight w:val="0"/>
      <w:marTop w:val="0"/>
      <w:marBottom w:val="0"/>
      <w:divBdr>
        <w:top w:val="none" w:sz="0" w:space="0" w:color="auto"/>
        <w:left w:val="none" w:sz="0" w:space="0" w:color="auto"/>
        <w:bottom w:val="none" w:sz="0" w:space="0" w:color="auto"/>
        <w:right w:val="none" w:sz="0" w:space="0" w:color="auto"/>
      </w:divBdr>
    </w:div>
    <w:div w:id="884219749">
      <w:bodyDiv w:val="1"/>
      <w:marLeft w:val="0"/>
      <w:marRight w:val="0"/>
      <w:marTop w:val="0"/>
      <w:marBottom w:val="0"/>
      <w:divBdr>
        <w:top w:val="none" w:sz="0" w:space="0" w:color="auto"/>
        <w:left w:val="none" w:sz="0" w:space="0" w:color="auto"/>
        <w:bottom w:val="none" w:sz="0" w:space="0" w:color="auto"/>
        <w:right w:val="none" w:sz="0" w:space="0" w:color="auto"/>
      </w:divBdr>
    </w:div>
    <w:div w:id="1258905799">
      <w:bodyDiv w:val="1"/>
      <w:marLeft w:val="0"/>
      <w:marRight w:val="0"/>
      <w:marTop w:val="0"/>
      <w:marBottom w:val="0"/>
      <w:divBdr>
        <w:top w:val="none" w:sz="0" w:space="0" w:color="auto"/>
        <w:left w:val="none" w:sz="0" w:space="0" w:color="auto"/>
        <w:bottom w:val="none" w:sz="0" w:space="0" w:color="auto"/>
        <w:right w:val="none" w:sz="0" w:space="0" w:color="auto"/>
      </w:divBdr>
    </w:div>
    <w:div w:id="1339041048">
      <w:bodyDiv w:val="1"/>
      <w:marLeft w:val="0"/>
      <w:marRight w:val="0"/>
      <w:marTop w:val="0"/>
      <w:marBottom w:val="0"/>
      <w:divBdr>
        <w:top w:val="none" w:sz="0" w:space="0" w:color="auto"/>
        <w:left w:val="none" w:sz="0" w:space="0" w:color="auto"/>
        <w:bottom w:val="none" w:sz="0" w:space="0" w:color="auto"/>
        <w:right w:val="none" w:sz="0" w:space="0" w:color="auto"/>
      </w:divBdr>
    </w:div>
    <w:div w:id="1369331903">
      <w:bodyDiv w:val="1"/>
      <w:marLeft w:val="0"/>
      <w:marRight w:val="0"/>
      <w:marTop w:val="0"/>
      <w:marBottom w:val="0"/>
      <w:divBdr>
        <w:top w:val="none" w:sz="0" w:space="0" w:color="auto"/>
        <w:left w:val="none" w:sz="0" w:space="0" w:color="auto"/>
        <w:bottom w:val="none" w:sz="0" w:space="0" w:color="auto"/>
        <w:right w:val="none" w:sz="0" w:space="0" w:color="auto"/>
      </w:divBdr>
    </w:div>
    <w:div w:id="1630280555">
      <w:bodyDiv w:val="1"/>
      <w:marLeft w:val="0"/>
      <w:marRight w:val="0"/>
      <w:marTop w:val="0"/>
      <w:marBottom w:val="0"/>
      <w:divBdr>
        <w:top w:val="none" w:sz="0" w:space="0" w:color="auto"/>
        <w:left w:val="none" w:sz="0" w:space="0" w:color="auto"/>
        <w:bottom w:val="none" w:sz="0" w:space="0" w:color="auto"/>
        <w:right w:val="none" w:sz="0" w:space="0" w:color="auto"/>
      </w:divBdr>
    </w:div>
    <w:div w:id="1668434817">
      <w:bodyDiv w:val="1"/>
      <w:marLeft w:val="0"/>
      <w:marRight w:val="0"/>
      <w:marTop w:val="0"/>
      <w:marBottom w:val="0"/>
      <w:divBdr>
        <w:top w:val="none" w:sz="0" w:space="0" w:color="auto"/>
        <w:left w:val="none" w:sz="0" w:space="0" w:color="auto"/>
        <w:bottom w:val="none" w:sz="0" w:space="0" w:color="auto"/>
        <w:right w:val="none" w:sz="0" w:space="0" w:color="auto"/>
      </w:divBdr>
      <w:divsChild>
        <w:div w:id="1195772954">
          <w:marLeft w:val="0"/>
          <w:marRight w:val="0"/>
          <w:marTop w:val="0"/>
          <w:marBottom w:val="0"/>
          <w:divBdr>
            <w:top w:val="none" w:sz="0" w:space="0" w:color="auto"/>
            <w:left w:val="none" w:sz="0" w:space="0" w:color="auto"/>
            <w:bottom w:val="none" w:sz="0" w:space="0" w:color="auto"/>
            <w:right w:val="none" w:sz="0" w:space="0" w:color="auto"/>
          </w:divBdr>
        </w:div>
        <w:div w:id="1074547109">
          <w:marLeft w:val="0"/>
          <w:marRight w:val="0"/>
          <w:marTop w:val="0"/>
          <w:marBottom w:val="0"/>
          <w:divBdr>
            <w:top w:val="none" w:sz="0" w:space="0" w:color="auto"/>
            <w:left w:val="none" w:sz="0" w:space="0" w:color="auto"/>
            <w:bottom w:val="none" w:sz="0" w:space="0" w:color="auto"/>
            <w:right w:val="none" w:sz="0" w:space="0" w:color="auto"/>
          </w:divBdr>
        </w:div>
      </w:divsChild>
    </w:div>
    <w:div w:id="1740590272">
      <w:bodyDiv w:val="1"/>
      <w:marLeft w:val="0"/>
      <w:marRight w:val="0"/>
      <w:marTop w:val="0"/>
      <w:marBottom w:val="0"/>
      <w:divBdr>
        <w:top w:val="none" w:sz="0" w:space="0" w:color="auto"/>
        <w:left w:val="none" w:sz="0" w:space="0" w:color="auto"/>
        <w:bottom w:val="none" w:sz="0" w:space="0" w:color="auto"/>
        <w:right w:val="none" w:sz="0" w:space="0" w:color="auto"/>
      </w:divBdr>
      <w:divsChild>
        <w:div w:id="671639412">
          <w:marLeft w:val="0"/>
          <w:marRight w:val="0"/>
          <w:marTop w:val="0"/>
          <w:marBottom w:val="0"/>
          <w:divBdr>
            <w:top w:val="none" w:sz="0" w:space="0" w:color="auto"/>
            <w:left w:val="none" w:sz="0" w:space="0" w:color="auto"/>
            <w:bottom w:val="none" w:sz="0" w:space="0" w:color="auto"/>
            <w:right w:val="none" w:sz="0" w:space="0" w:color="auto"/>
          </w:divBdr>
        </w:div>
      </w:divsChild>
    </w:div>
    <w:div w:id="2033259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1023</Words>
  <Characters>5833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Bledsoe</dc:creator>
  <cp:keywords/>
  <dc:description/>
  <cp:lastModifiedBy>Shelley Bledsoe</cp:lastModifiedBy>
  <cp:revision>24</cp:revision>
  <cp:lastPrinted>2022-07-21T04:37:00Z</cp:lastPrinted>
  <dcterms:created xsi:type="dcterms:W3CDTF">2020-04-21T02:47:00Z</dcterms:created>
  <dcterms:modified xsi:type="dcterms:W3CDTF">2022-07-21T08:31:00Z</dcterms:modified>
</cp:coreProperties>
</file>